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0" w:type="dxa"/>
        <w:tblInd w:w="108" w:type="dxa"/>
        <w:tblLook w:val="01E0" w:firstRow="1" w:lastRow="1" w:firstColumn="1" w:lastColumn="1" w:noHBand="0" w:noVBand="0"/>
      </w:tblPr>
      <w:tblGrid>
        <w:gridCol w:w="3578"/>
        <w:gridCol w:w="5812"/>
      </w:tblGrid>
      <w:tr w:rsidR="00AD3B1D" w:rsidRPr="00917FFB" w14:paraId="7B72CE88" w14:textId="77777777" w:rsidTr="007B6C27">
        <w:trPr>
          <w:trHeight w:val="158"/>
        </w:trPr>
        <w:tc>
          <w:tcPr>
            <w:tcW w:w="3578" w:type="dxa"/>
            <w:vMerge w:val="restart"/>
            <w:vAlign w:val="center"/>
          </w:tcPr>
          <w:p w14:paraId="4171135E" w14:textId="77777777" w:rsidR="00BF5E9E" w:rsidRPr="00917FFB" w:rsidRDefault="00BE51D6" w:rsidP="00942CF9">
            <w:r w:rsidRPr="00917FFB">
              <w:rPr>
                <w:b/>
                <w:noProof/>
                <w:color w:val="000000"/>
              </w:rPr>
              <w:drawing>
                <wp:inline distT="0" distB="0" distL="0" distR="0" wp14:anchorId="50164FFD" wp14:editId="03078A3C">
                  <wp:extent cx="1409700" cy="561975"/>
                  <wp:effectExtent l="0" t="0" r="0" b="9525"/>
                  <wp:docPr id="1" name="Picture 1" descr="C:\Users\admin\Desktop\logo-moi-cua-viett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logo-moi-cua-viett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14:paraId="2A00CADA" w14:textId="77777777" w:rsidR="00BF5E9E" w:rsidRPr="00917FFB" w:rsidRDefault="00BF5E9E" w:rsidP="00942CF9"/>
        </w:tc>
      </w:tr>
      <w:tr w:rsidR="00AD3B1D" w:rsidRPr="00917FFB" w14:paraId="25DE346B" w14:textId="77777777" w:rsidTr="007B6C27">
        <w:trPr>
          <w:trHeight w:val="313"/>
        </w:trPr>
        <w:tc>
          <w:tcPr>
            <w:tcW w:w="3578" w:type="dxa"/>
            <w:vMerge/>
          </w:tcPr>
          <w:p w14:paraId="7E6A203A" w14:textId="77777777" w:rsidR="00BF5E9E" w:rsidRPr="00917FFB" w:rsidRDefault="00BF5E9E" w:rsidP="00942CF9">
            <w:pPr>
              <w:rPr>
                <w:b/>
                <w:bCs/>
              </w:rPr>
            </w:pPr>
          </w:p>
        </w:tc>
        <w:tc>
          <w:tcPr>
            <w:tcW w:w="5812" w:type="dxa"/>
          </w:tcPr>
          <w:p w14:paraId="486355C5" w14:textId="77777777" w:rsidR="00BF5E9E" w:rsidRPr="00917FFB" w:rsidRDefault="00BF5E9E" w:rsidP="00942CF9">
            <w:pPr>
              <w:jc w:val="center"/>
              <w:rPr>
                <w:b/>
              </w:rPr>
            </w:pPr>
            <w:r w:rsidRPr="00917FFB">
              <w:rPr>
                <w:b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917FFB">
                  <w:rPr>
                    <w:b/>
                  </w:rPr>
                  <w:t>NAM</w:t>
                </w:r>
              </w:smartTag>
            </w:smartTag>
          </w:p>
        </w:tc>
      </w:tr>
      <w:tr w:rsidR="00AD3B1D" w:rsidRPr="00917FFB" w14:paraId="1BDB9D31" w14:textId="77777777" w:rsidTr="007B6C27">
        <w:trPr>
          <w:trHeight w:val="415"/>
        </w:trPr>
        <w:tc>
          <w:tcPr>
            <w:tcW w:w="3578" w:type="dxa"/>
            <w:vMerge/>
          </w:tcPr>
          <w:p w14:paraId="588DBC25" w14:textId="77777777" w:rsidR="00BF5E9E" w:rsidRPr="00917FFB" w:rsidRDefault="00BF5E9E" w:rsidP="00942CF9">
            <w:pPr>
              <w:rPr>
                <w:b/>
                <w:bCs/>
              </w:rPr>
            </w:pPr>
          </w:p>
        </w:tc>
        <w:tc>
          <w:tcPr>
            <w:tcW w:w="5812" w:type="dxa"/>
          </w:tcPr>
          <w:p w14:paraId="5077B806" w14:textId="77777777" w:rsidR="00BF5E9E" w:rsidRPr="00917FFB" w:rsidRDefault="0087736A" w:rsidP="00942CF9">
            <w:pPr>
              <w:jc w:val="center"/>
              <w:rPr>
                <w:b/>
              </w:rPr>
            </w:pPr>
            <w:r w:rsidRPr="00917FFB">
              <w:rPr>
                <w:b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534ED3CC" wp14:editId="12201534">
                      <wp:simplePos x="0" y="0"/>
                      <wp:positionH relativeFrom="column">
                        <wp:posOffset>1187450</wp:posOffset>
                      </wp:positionH>
                      <wp:positionV relativeFrom="paragraph">
                        <wp:posOffset>168274</wp:posOffset>
                      </wp:positionV>
                      <wp:extent cx="1725295" cy="0"/>
                      <wp:effectExtent l="0" t="0" r="27305" b="1905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252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710E7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93.5pt;margin-top:13.25pt;width:135.8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OvCHgIAADs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"/>
                  </w:pict>
                </mc:Fallback>
              </mc:AlternateContent>
            </w:r>
            <w:proofErr w:type="spellStart"/>
            <w:r w:rsidR="00BF5E9E" w:rsidRPr="00917FFB">
              <w:rPr>
                <w:b/>
              </w:rPr>
              <w:t>Độc</w:t>
            </w:r>
            <w:proofErr w:type="spellEnd"/>
            <w:r w:rsidR="00BF5E9E" w:rsidRPr="00917FFB">
              <w:rPr>
                <w:b/>
              </w:rPr>
              <w:t xml:space="preserve"> </w:t>
            </w:r>
            <w:proofErr w:type="spellStart"/>
            <w:r w:rsidR="00BF5E9E" w:rsidRPr="00917FFB">
              <w:rPr>
                <w:b/>
              </w:rPr>
              <w:t>lập</w:t>
            </w:r>
            <w:proofErr w:type="spellEnd"/>
            <w:r w:rsidR="00BF5E9E" w:rsidRPr="00917FFB">
              <w:rPr>
                <w:b/>
              </w:rPr>
              <w:t xml:space="preserve"> – </w:t>
            </w:r>
            <w:proofErr w:type="spellStart"/>
            <w:r w:rsidR="00BF5E9E" w:rsidRPr="00917FFB">
              <w:rPr>
                <w:b/>
              </w:rPr>
              <w:t>Tự</w:t>
            </w:r>
            <w:proofErr w:type="spellEnd"/>
            <w:r w:rsidR="00BF5E9E" w:rsidRPr="00917FFB">
              <w:rPr>
                <w:b/>
              </w:rPr>
              <w:t xml:space="preserve"> do – </w:t>
            </w:r>
            <w:proofErr w:type="spellStart"/>
            <w:r w:rsidR="00BF5E9E" w:rsidRPr="00917FFB">
              <w:rPr>
                <w:b/>
              </w:rPr>
              <w:t>Hạnh</w:t>
            </w:r>
            <w:proofErr w:type="spellEnd"/>
            <w:r w:rsidR="00BF5E9E" w:rsidRPr="00917FFB">
              <w:rPr>
                <w:b/>
              </w:rPr>
              <w:t xml:space="preserve"> </w:t>
            </w:r>
            <w:proofErr w:type="spellStart"/>
            <w:r w:rsidR="00BF5E9E" w:rsidRPr="00917FFB">
              <w:rPr>
                <w:b/>
              </w:rPr>
              <w:t>phúc</w:t>
            </w:r>
            <w:proofErr w:type="spellEnd"/>
          </w:p>
        </w:tc>
      </w:tr>
      <w:tr w:rsidR="00AD3B1D" w:rsidRPr="00917FFB" w14:paraId="5BEBB9B0" w14:textId="77777777" w:rsidTr="007B6C27">
        <w:trPr>
          <w:trHeight w:val="211"/>
        </w:trPr>
        <w:tc>
          <w:tcPr>
            <w:tcW w:w="3578" w:type="dxa"/>
          </w:tcPr>
          <w:p w14:paraId="532A2090" w14:textId="77777777" w:rsidR="00BF5E9E" w:rsidRPr="00917FFB" w:rsidRDefault="00BF5E9E" w:rsidP="002664E3">
            <w:proofErr w:type="spellStart"/>
            <w:r w:rsidRPr="00917FFB">
              <w:t>Phụ</w:t>
            </w:r>
            <w:proofErr w:type="spellEnd"/>
            <w:r w:rsidRPr="00917FFB">
              <w:t xml:space="preserve"> </w:t>
            </w:r>
            <w:proofErr w:type="spellStart"/>
            <w:r w:rsidRPr="00917FFB">
              <w:t>lục</w:t>
            </w:r>
            <w:proofErr w:type="spellEnd"/>
            <w:r w:rsidR="00A14031" w:rsidRPr="00917FFB">
              <w:t xml:space="preserve"> </w:t>
            </w:r>
            <w:proofErr w:type="spellStart"/>
            <w:r w:rsidR="00A14031" w:rsidRPr="00917FFB">
              <w:t>sô</w:t>
            </w:r>
            <w:proofErr w:type="spellEnd"/>
            <w:r w:rsidR="00A14031" w:rsidRPr="00917FFB">
              <w:t>́</w:t>
            </w:r>
            <w:r w:rsidR="00BE50D5" w:rsidRPr="00917FFB">
              <w:t>:…………………</w:t>
            </w:r>
          </w:p>
        </w:tc>
        <w:tc>
          <w:tcPr>
            <w:tcW w:w="5812" w:type="dxa"/>
            <w:vAlign w:val="center"/>
          </w:tcPr>
          <w:p w14:paraId="12302442" w14:textId="77777777" w:rsidR="00BF5E9E" w:rsidRPr="00917FFB" w:rsidRDefault="00BF5E9E" w:rsidP="004B60AF">
            <w:pPr>
              <w:rPr>
                <w:b/>
              </w:rPr>
            </w:pPr>
          </w:p>
        </w:tc>
      </w:tr>
      <w:tr w:rsidR="00AD3B1D" w:rsidRPr="00917FFB" w14:paraId="7199AC61" w14:textId="77777777" w:rsidTr="007B6C27">
        <w:trPr>
          <w:trHeight w:val="225"/>
        </w:trPr>
        <w:tc>
          <w:tcPr>
            <w:tcW w:w="3578" w:type="dxa"/>
          </w:tcPr>
          <w:p w14:paraId="7D3F7A3D" w14:textId="77777777" w:rsidR="00BF5E9E" w:rsidRPr="00917FFB" w:rsidRDefault="00BE50D5" w:rsidP="00CD2EBD">
            <w:proofErr w:type="spellStart"/>
            <w:r w:rsidRPr="00917FFB">
              <w:t>Mã</w:t>
            </w:r>
            <w:proofErr w:type="spellEnd"/>
            <w:r w:rsidRPr="00917FFB">
              <w:t xml:space="preserve"> </w:t>
            </w:r>
            <w:proofErr w:type="spellStart"/>
            <w:r w:rsidR="00CD2EBD" w:rsidRPr="00917FFB">
              <w:t>khách</w:t>
            </w:r>
            <w:proofErr w:type="spellEnd"/>
            <w:r w:rsidR="00CD2EBD" w:rsidRPr="00917FFB">
              <w:t xml:space="preserve"> </w:t>
            </w:r>
            <w:proofErr w:type="spellStart"/>
            <w:r w:rsidR="00CD2EBD" w:rsidRPr="00917FFB">
              <w:t>hàng</w:t>
            </w:r>
            <w:proofErr w:type="spellEnd"/>
            <w:r w:rsidRPr="00917FFB">
              <w:t>:………………</w:t>
            </w:r>
            <w:r w:rsidR="002664E3" w:rsidRPr="00917FFB">
              <w:t>….</w:t>
            </w:r>
          </w:p>
        </w:tc>
        <w:tc>
          <w:tcPr>
            <w:tcW w:w="5812" w:type="dxa"/>
          </w:tcPr>
          <w:p w14:paraId="0741662F" w14:textId="77777777" w:rsidR="00BF5E9E" w:rsidRPr="00917FFB" w:rsidRDefault="00CE1A6C" w:rsidP="00E55AF9">
            <w:pPr>
              <w:jc w:val="center"/>
            </w:pPr>
            <w:proofErr w:type="spellStart"/>
            <w:r w:rsidRPr="00917FFB">
              <w:rPr>
                <w:bCs/>
                <w:color w:val="000000"/>
              </w:rPr>
              <w:t>Mã</w:t>
            </w:r>
            <w:proofErr w:type="spellEnd"/>
            <w:r w:rsidRPr="00917FFB">
              <w:rPr>
                <w:bCs/>
                <w:color w:val="000000"/>
              </w:rPr>
              <w:t xml:space="preserve"> </w:t>
            </w:r>
            <w:proofErr w:type="spellStart"/>
            <w:r w:rsidRPr="00917FFB">
              <w:rPr>
                <w:bCs/>
                <w:color w:val="000000"/>
              </w:rPr>
              <w:t>điểm</w:t>
            </w:r>
            <w:proofErr w:type="spellEnd"/>
            <w:r w:rsidRPr="00917FFB">
              <w:rPr>
                <w:bCs/>
                <w:color w:val="000000"/>
              </w:rPr>
              <w:t xml:space="preserve"> </w:t>
            </w:r>
            <w:proofErr w:type="spellStart"/>
            <w:r w:rsidRPr="00917FFB">
              <w:rPr>
                <w:bCs/>
                <w:color w:val="000000"/>
              </w:rPr>
              <w:t>cung</w:t>
            </w:r>
            <w:proofErr w:type="spellEnd"/>
            <w:r w:rsidRPr="00917FFB">
              <w:rPr>
                <w:bCs/>
                <w:color w:val="000000"/>
              </w:rPr>
              <w:t xml:space="preserve"> </w:t>
            </w:r>
            <w:proofErr w:type="spellStart"/>
            <w:r w:rsidRPr="00917FFB">
              <w:rPr>
                <w:bCs/>
                <w:color w:val="000000"/>
              </w:rPr>
              <w:t>cấp</w:t>
            </w:r>
            <w:proofErr w:type="spellEnd"/>
            <w:r w:rsidRPr="00917FFB">
              <w:rPr>
                <w:bCs/>
                <w:color w:val="000000"/>
              </w:rPr>
              <w:t xml:space="preserve"> DVVT</w:t>
            </w:r>
            <w:r w:rsidR="00E55AF9" w:rsidRPr="00917FFB">
              <w:t>:………………</w:t>
            </w:r>
            <w:r w:rsidR="004B60AF" w:rsidRPr="00917FFB">
              <w:t>..</w:t>
            </w:r>
          </w:p>
          <w:p w14:paraId="72F9BB77" w14:textId="77777777" w:rsidR="003141A0" w:rsidRPr="00917FFB" w:rsidRDefault="003141A0" w:rsidP="003141A0">
            <w:pPr>
              <w:jc w:val="right"/>
              <w:rPr>
                <w:b/>
              </w:rPr>
            </w:pPr>
          </w:p>
        </w:tc>
      </w:tr>
    </w:tbl>
    <w:p w14:paraId="2F76F1A9" w14:textId="77777777" w:rsidR="00BC23FA" w:rsidRPr="00917FFB" w:rsidRDefault="00BC23FA" w:rsidP="00BC46F1">
      <w:pPr>
        <w:jc w:val="center"/>
        <w:rPr>
          <w:b/>
          <w:sz w:val="13"/>
          <w:szCs w:val="23"/>
        </w:rPr>
      </w:pPr>
    </w:p>
    <w:p w14:paraId="0121B3F2" w14:textId="77777777" w:rsidR="00440BE0" w:rsidRPr="00917FFB" w:rsidRDefault="006B4C85" w:rsidP="007B6C27">
      <w:pPr>
        <w:jc w:val="center"/>
        <w:rPr>
          <w:rFonts w:ascii="Times New Roman Bold" w:hAnsi="Times New Roman Bold"/>
          <w:b/>
          <w:sz w:val="28"/>
          <w:szCs w:val="28"/>
        </w:rPr>
      </w:pPr>
      <w:r w:rsidRPr="00917FFB">
        <w:rPr>
          <w:rFonts w:ascii="Times New Roman Bold" w:hAnsi="Times New Roman Bold"/>
          <w:b/>
          <w:sz w:val="28"/>
          <w:szCs w:val="28"/>
        </w:rPr>
        <w:t>PHỤ LỤC</w:t>
      </w:r>
      <w:r w:rsidR="00DF428D" w:rsidRPr="00917FFB">
        <w:rPr>
          <w:rFonts w:ascii="Times New Roman Bold" w:hAnsi="Times New Roman Bold"/>
          <w:b/>
          <w:sz w:val="28"/>
          <w:szCs w:val="28"/>
        </w:rPr>
        <w:t xml:space="preserve"> CUNG CẤP </w:t>
      </w:r>
      <w:r w:rsidR="00A37732" w:rsidRPr="00917FFB">
        <w:rPr>
          <w:rFonts w:ascii="Times New Roman Bold" w:hAnsi="Times New Roman Bold"/>
          <w:b/>
          <w:sz w:val="28"/>
          <w:szCs w:val="28"/>
        </w:rPr>
        <w:t>DỊCH VỤ</w:t>
      </w:r>
    </w:p>
    <w:p w14:paraId="0500EC56" w14:textId="77777777" w:rsidR="00A30304" w:rsidRPr="00917FFB" w:rsidRDefault="008F2B3E" w:rsidP="00FF6131">
      <w:pPr>
        <w:jc w:val="center"/>
        <w:rPr>
          <w:i/>
          <w:sz w:val="28"/>
          <w:szCs w:val="28"/>
        </w:rPr>
      </w:pPr>
      <w:r w:rsidRPr="00917FFB">
        <w:rPr>
          <w:sz w:val="28"/>
          <w:szCs w:val="28"/>
        </w:rPr>
        <w:t xml:space="preserve"> </w:t>
      </w:r>
      <w:proofErr w:type="spellStart"/>
      <w:r w:rsidRPr="00917FFB">
        <w:rPr>
          <w:sz w:val="28"/>
          <w:szCs w:val="28"/>
        </w:rPr>
        <w:t>Kênh</w:t>
      </w:r>
      <w:proofErr w:type="spellEnd"/>
      <w:r w:rsidRPr="00917FFB">
        <w:rPr>
          <w:sz w:val="28"/>
          <w:szCs w:val="28"/>
        </w:rPr>
        <w:t xml:space="preserve"> </w:t>
      </w:r>
      <w:proofErr w:type="spellStart"/>
      <w:r w:rsidR="00A37732" w:rsidRPr="00917FFB">
        <w:rPr>
          <w:sz w:val="28"/>
          <w:szCs w:val="28"/>
        </w:rPr>
        <w:t>Thuê</w:t>
      </w:r>
      <w:proofErr w:type="spellEnd"/>
      <w:r w:rsidR="00A37732" w:rsidRPr="00917FFB">
        <w:rPr>
          <w:sz w:val="28"/>
          <w:szCs w:val="28"/>
        </w:rPr>
        <w:t xml:space="preserve"> </w:t>
      </w:r>
      <w:proofErr w:type="spellStart"/>
      <w:r w:rsidR="00A37732" w:rsidRPr="00917FFB">
        <w:rPr>
          <w:sz w:val="28"/>
          <w:szCs w:val="28"/>
        </w:rPr>
        <w:t>riêng</w:t>
      </w:r>
      <w:proofErr w:type="spellEnd"/>
      <w:r w:rsidR="00134EC4" w:rsidRPr="00917FFB">
        <w:rPr>
          <w:sz w:val="28"/>
          <w:szCs w:val="28"/>
        </w:rPr>
        <w:t xml:space="preserve">    </w:t>
      </w:r>
      <w:r w:rsidRPr="00917FFB">
        <w:rPr>
          <w:sz w:val="28"/>
          <w:szCs w:val="28"/>
        </w:rPr>
        <w:t></w:t>
      </w:r>
      <w:proofErr w:type="spellStart"/>
      <w:r w:rsidRPr="00917FFB">
        <w:rPr>
          <w:sz w:val="28"/>
          <w:szCs w:val="28"/>
        </w:rPr>
        <w:t>Office</w:t>
      </w:r>
      <w:r w:rsidR="00614B96" w:rsidRPr="00917FFB">
        <w:rPr>
          <w:sz w:val="28"/>
          <w:szCs w:val="28"/>
        </w:rPr>
        <w:t>W</w:t>
      </w:r>
      <w:r w:rsidRPr="00917FFB">
        <w:rPr>
          <w:sz w:val="28"/>
          <w:szCs w:val="28"/>
        </w:rPr>
        <w:t>an</w:t>
      </w:r>
      <w:proofErr w:type="spellEnd"/>
      <w:r w:rsidR="00211202" w:rsidRPr="00917FFB">
        <w:rPr>
          <w:sz w:val="28"/>
          <w:szCs w:val="28"/>
        </w:rPr>
        <w:t xml:space="preserve">   </w:t>
      </w:r>
      <w:r w:rsidR="00EF1560" w:rsidRPr="00917FFB">
        <w:rPr>
          <w:sz w:val="28"/>
          <w:szCs w:val="28"/>
        </w:rPr>
        <w:t></w:t>
      </w:r>
      <w:proofErr w:type="spellStart"/>
      <w:r w:rsidRPr="00917FFB">
        <w:rPr>
          <w:sz w:val="28"/>
          <w:szCs w:val="28"/>
        </w:rPr>
        <w:t>Metro</w:t>
      </w:r>
      <w:r w:rsidR="00614B96" w:rsidRPr="00917FFB">
        <w:rPr>
          <w:sz w:val="28"/>
          <w:szCs w:val="28"/>
        </w:rPr>
        <w:t>W</w:t>
      </w:r>
      <w:r w:rsidRPr="00917FFB">
        <w:rPr>
          <w:sz w:val="28"/>
          <w:szCs w:val="28"/>
        </w:rPr>
        <w:t>an</w:t>
      </w:r>
      <w:proofErr w:type="spellEnd"/>
      <w:r w:rsidR="00F937FC" w:rsidRPr="00917FFB">
        <w:rPr>
          <w:sz w:val="28"/>
          <w:szCs w:val="28"/>
        </w:rPr>
        <w:t xml:space="preserve">   </w:t>
      </w:r>
      <w:r w:rsidR="006B4C85" w:rsidRPr="00917FFB">
        <w:rPr>
          <w:sz w:val="28"/>
          <w:szCs w:val="28"/>
        </w:rPr>
        <w:t></w:t>
      </w:r>
      <w:proofErr w:type="spellStart"/>
      <w:r w:rsidR="006B4C85" w:rsidRPr="00917FFB">
        <w:rPr>
          <w:sz w:val="28"/>
          <w:szCs w:val="28"/>
        </w:rPr>
        <w:t>Leasedline</w:t>
      </w:r>
      <w:proofErr w:type="spellEnd"/>
      <w:r w:rsidR="006B4C85" w:rsidRPr="00917FFB">
        <w:rPr>
          <w:sz w:val="28"/>
          <w:szCs w:val="28"/>
        </w:rPr>
        <w:t xml:space="preserve"> </w:t>
      </w:r>
      <w:r w:rsidR="00614B96" w:rsidRPr="00917FFB">
        <w:rPr>
          <w:sz w:val="28"/>
          <w:szCs w:val="28"/>
        </w:rPr>
        <w:t>I</w:t>
      </w:r>
      <w:r w:rsidR="006B4C85" w:rsidRPr="00917FFB">
        <w:rPr>
          <w:sz w:val="28"/>
          <w:szCs w:val="28"/>
        </w:rPr>
        <w:t xml:space="preserve">nternet   </w:t>
      </w:r>
    </w:p>
    <w:p w14:paraId="0F77532C" w14:textId="77777777" w:rsidR="00526978" w:rsidRPr="00917FFB" w:rsidRDefault="002E2930" w:rsidP="00A30304">
      <w:pPr>
        <w:jc w:val="center"/>
        <w:rPr>
          <w:i/>
        </w:rPr>
      </w:pPr>
      <w:r w:rsidRPr="00917FFB">
        <w:rPr>
          <w:i/>
        </w:rPr>
        <w:t>(</w:t>
      </w:r>
      <w:proofErr w:type="spellStart"/>
      <w:r w:rsidRPr="00917FFB">
        <w:rPr>
          <w:i/>
        </w:rPr>
        <w:t>Kèm</w:t>
      </w:r>
      <w:proofErr w:type="spellEnd"/>
      <w:r w:rsidRPr="00917FFB">
        <w:rPr>
          <w:i/>
        </w:rPr>
        <w:t xml:space="preserve"> </w:t>
      </w:r>
      <w:proofErr w:type="spellStart"/>
      <w:r w:rsidRPr="00917FFB">
        <w:rPr>
          <w:i/>
        </w:rPr>
        <w:t>theo</w:t>
      </w:r>
      <w:proofErr w:type="spellEnd"/>
      <w:r w:rsidRPr="00917FFB">
        <w:rPr>
          <w:i/>
        </w:rPr>
        <w:t xml:space="preserve"> </w:t>
      </w:r>
      <w:proofErr w:type="spellStart"/>
      <w:r w:rsidRPr="00917FFB">
        <w:rPr>
          <w:i/>
        </w:rPr>
        <w:t>hợp</w:t>
      </w:r>
      <w:proofErr w:type="spellEnd"/>
      <w:r w:rsidRPr="00917FFB">
        <w:rPr>
          <w:i/>
        </w:rPr>
        <w:t xml:space="preserve"> </w:t>
      </w:r>
      <w:proofErr w:type="spellStart"/>
      <w:r w:rsidRPr="00917FFB">
        <w:rPr>
          <w:i/>
        </w:rPr>
        <w:t>đồng</w:t>
      </w:r>
      <w:proofErr w:type="spellEnd"/>
      <w:r w:rsidRPr="00917FFB">
        <w:rPr>
          <w:i/>
        </w:rPr>
        <w:t xml:space="preserve"> </w:t>
      </w:r>
      <w:proofErr w:type="spellStart"/>
      <w:r w:rsidRPr="00917FFB">
        <w:rPr>
          <w:i/>
        </w:rPr>
        <w:t>số</w:t>
      </w:r>
      <w:proofErr w:type="spellEnd"/>
      <w:r w:rsidRPr="00917FFB">
        <w:rPr>
          <w:i/>
        </w:rPr>
        <w:t xml:space="preserve"> …… </w:t>
      </w:r>
      <w:proofErr w:type="spellStart"/>
      <w:r w:rsidRPr="00917FFB">
        <w:rPr>
          <w:i/>
        </w:rPr>
        <w:t>ngày</w:t>
      </w:r>
      <w:proofErr w:type="spellEnd"/>
      <w:r w:rsidRPr="00917FFB">
        <w:rPr>
          <w:i/>
        </w:rPr>
        <w:t xml:space="preserve"> …</w:t>
      </w:r>
      <w:r w:rsidR="007B6C27" w:rsidRPr="00917FFB">
        <w:rPr>
          <w:i/>
        </w:rPr>
        <w:t>…</w:t>
      </w:r>
      <w:r w:rsidRPr="00917FFB">
        <w:rPr>
          <w:i/>
        </w:rPr>
        <w:t xml:space="preserve"> </w:t>
      </w:r>
      <w:proofErr w:type="spellStart"/>
      <w:r w:rsidRPr="00917FFB">
        <w:rPr>
          <w:i/>
        </w:rPr>
        <w:t>tháng</w:t>
      </w:r>
      <w:proofErr w:type="spellEnd"/>
      <w:r w:rsidRPr="00917FFB">
        <w:rPr>
          <w:i/>
        </w:rPr>
        <w:t xml:space="preserve"> … </w:t>
      </w:r>
      <w:proofErr w:type="spellStart"/>
      <w:r w:rsidRPr="00917FFB">
        <w:rPr>
          <w:i/>
        </w:rPr>
        <w:t>năm</w:t>
      </w:r>
      <w:proofErr w:type="spellEnd"/>
      <w:r w:rsidRPr="00917FFB">
        <w:rPr>
          <w:i/>
        </w:rPr>
        <w:t xml:space="preserve"> …</w:t>
      </w:r>
      <w:r w:rsidR="007B6C27" w:rsidRPr="00917FFB">
        <w:rPr>
          <w:i/>
        </w:rPr>
        <w:t>…</w:t>
      </w:r>
      <w:r w:rsidRPr="00917FFB">
        <w:rPr>
          <w:i/>
        </w:rPr>
        <w:t>)</w:t>
      </w:r>
    </w:p>
    <w:p w14:paraId="6FBE793C" w14:textId="77777777" w:rsidR="00DE6E87" w:rsidRPr="00917FFB" w:rsidRDefault="00DE6E87" w:rsidP="00A30304">
      <w:pPr>
        <w:jc w:val="center"/>
        <w:rPr>
          <w:i/>
        </w:rPr>
      </w:pPr>
    </w:p>
    <w:p w14:paraId="793DE0D8" w14:textId="77777777" w:rsidR="006B5BB5" w:rsidRPr="00917FFB" w:rsidRDefault="006B5BB5" w:rsidP="006B5BB5">
      <w:pPr>
        <w:spacing w:line="300" w:lineRule="exact"/>
        <w:ind w:firstLine="284"/>
        <w:jc w:val="both"/>
        <w:rPr>
          <w:color w:val="000000"/>
        </w:rPr>
      </w:pPr>
      <w:proofErr w:type="spellStart"/>
      <w:r w:rsidRPr="00917FFB">
        <w:rPr>
          <w:color w:val="000000"/>
        </w:rPr>
        <w:t>Phụ</w:t>
      </w:r>
      <w:proofErr w:type="spellEnd"/>
      <w:r w:rsidRPr="00917FFB">
        <w:rPr>
          <w:color w:val="000000"/>
        </w:rPr>
        <w:t xml:space="preserve"> </w:t>
      </w:r>
      <w:proofErr w:type="spellStart"/>
      <w:r w:rsidRPr="00917FFB">
        <w:rPr>
          <w:color w:val="000000"/>
        </w:rPr>
        <w:t>lục</w:t>
      </w:r>
      <w:proofErr w:type="spellEnd"/>
      <w:r w:rsidRPr="00917FFB">
        <w:rPr>
          <w:color w:val="000000"/>
        </w:rPr>
        <w:t xml:space="preserve"> </w:t>
      </w:r>
      <w:proofErr w:type="spellStart"/>
      <w:r w:rsidRPr="00917FFB">
        <w:rPr>
          <w:color w:val="000000"/>
        </w:rPr>
        <w:t>cung</w:t>
      </w:r>
      <w:proofErr w:type="spellEnd"/>
      <w:r w:rsidRPr="00917FFB">
        <w:rPr>
          <w:color w:val="000000"/>
        </w:rPr>
        <w:t xml:space="preserve"> </w:t>
      </w:r>
      <w:proofErr w:type="spellStart"/>
      <w:r w:rsidRPr="00917FFB">
        <w:rPr>
          <w:color w:val="000000"/>
        </w:rPr>
        <w:t>cấp</w:t>
      </w:r>
      <w:proofErr w:type="spellEnd"/>
      <w:r w:rsidRPr="00917FFB">
        <w:rPr>
          <w:color w:val="000000"/>
        </w:rPr>
        <w:t xml:space="preserve"> </w:t>
      </w:r>
      <w:proofErr w:type="spellStart"/>
      <w:r w:rsidR="00614B96" w:rsidRPr="00917FFB">
        <w:rPr>
          <w:color w:val="000000"/>
        </w:rPr>
        <w:t>dịch</w:t>
      </w:r>
      <w:proofErr w:type="spellEnd"/>
      <w:r w:rsidR="00614B96" w:rsidRPr="00917FFB">
        <w:rPr>
          <w:color w:val="000000"/>
        </w:rPr>
        <w:t xml:space="preserve"> </w:t>
      </w:r>
      <w:proofErr w:type="spellStart"/>
      <w:r w:rsidR="00614B96" w:rsidRPr="00917FFB">
        <w:rPr>
          <w:color w:val="000000"/>
        </w:rPr>
        <w:t>vụ</w:t>
      </w:r>
      <w:proofErr w:type="spellEnd"/>
      <w:r w:rsidR="00614B96" w:rsidRPr="00917FFB">
        <w:rPr>
          <w:color w:val="000000"/>
        </w:rPr>
        <w:t xml:space="preserve"> </w:t>
      </w:r>
      <w:proofErr w:type="spellStart"/>
      <w:r w:rsidR="00614B96" w:rsidRPr="00917FFB">
        <w:rPr>
          <w:color w:val="000000"/>
        </w:rPr>
        <w:t>Kênh</w:t>
      </w:r>
      <w:proofErr w:type="spellEnd"/>
      <w:r w:rsidR="00614B96" w:rsidRPr="00917FFB">
        <w:rPr>
          <w:color w:val="000000"/>
        </w:rPr>
        <w:t xml:space="preserve"> </w:t>
      </w:r>
      <w:proofErr w:type="spellStart"/>
      <w:r w:rsidR="00614B96" w:rsidRPr="00917FFB">
        <w:rPr>
          <w:color w:val="000000"/>
        </w:rPr>
        <w:t>thuê</w:t>
      </w:r>
      <w:proofErr w:type="spellEnd"/>
      <w:r w:rsidR="00614B96" w:rsidRPr="00917FFB">
        <w:rPr>
          <w:color w:val="000000"/>
        </w:rPr>
        <w:t xml:space="preserve"> </w:t>
      </w:r>
      <w:proofErr w:type="spellStart"/>
      <w:r w:rsidR="00614B96" w:rsidRPr="00917FFB">
        <w:rPr>
          <w:color w:val="000000"/>
        </w:rPr>
        <w:t>riêng</w:t>
      </w:r>
      <w:proofErr w:type="spellEnd"/>
      <w:r w:rsidRPr="00917FFB">
        <w:rPr>
          <w:color w:val="000000"/>
        </w:rPr>
        <w:t xml:space="preserve">, </w:t>
      </w:r>
      <w:proofErr w:type="spellStart"/>
      <w:r w:rsidR="00A37732" w:rsidRPr="00917FFB">
        <w:rPr>
          <w:color w:val="000000"/>
        </w:rPr>
        <w:t>OfficeWan</w:t>
      </w:r>
      <w:proofErr w:type="spellEnd"/>
      <w:r w:rsidR="00A37732" w:rsidRPr="00917FFB">
        <w:rPr>
          <w:color w:val="000000"/>
        </w:rPr>
        <w:t xml:space="preserve">, </w:t>
      </w:r>
      <w:proofErr w:type="spellStart"/>
      <w:r w:rsidR="00A37732" w:rsidRPr="00917FFB">
        <w:rPr>
          <w:color w:val="000000"/>
        </w:rPr>
        <w:t>MetroWan</w:t>
      </w:r>
      <w:proofErr w:type="spellEnd"/>
      <w:r w:rsidR="00A37732" w:rsidRPr="00917FFB">
        <w:rPr>
          <w:color w:val="000000"/>
        </w:rPr>
        <w:t xml:space="preserve">, </w:t>
      </w:r>
      <w:proofErr w:type="spellStart"/>
      <w:r w:rsidRPr="00917FFB">
        <w:rPr>
          <w:color w:val="000000"/>
        </w:rPr>
        <w:t>Leasedline</w:t>
      </w:r>
      <w:proofErr w:type="spellEnd"/>
      <w:r w:rsidRPr="00917FFB">
        <w:rPr>
          <w:color w:val="000000"/>
        </w:rPr>
        <w:t xml:space="preserve"> Internet </w:t>
      </w:r>
      <w:proofErr w:type="spellStart"/>
      <w:r w:rsidRPr="00917FFB">
        <w:rPr>
          <w:color w:val="000000"/>
        </w:rPr>
        <w:t>này</w:t>
      </w:r>
      <w:proofErr w:type="spellEnd"/>
      <w:r w:rsidRPr="00917FFB">
        <w:rPr>
          <w:color w:val="000000"/>
        </w:rPr>
        <w:t xml:space="preserve"> </w:t>
      </w:r>
      <w:proofErr w:type="spellStart"/>
      <w:r w:rsidRPr="00917FFB">
        <w:rPr>
          <w:color w:val="000000"/>
        </w:rPr>
        <w:t>được</w:t>
      </w:r>
      <w:proofErr w:type="spellEnd"/>
      <w:r w:rsidRPr="00917FFB">
        <w:rPr>
          <w:color w:val="000000"/>
        </w:rPr>
        <w:t xml:space="preserve"> </w:t>
      </w:r>
      <w:proofErr w:type="spellStart"/>
      <w:r w:rsidRPr="00917FFB">
        <w:rPr>
          <w:color w:val="000000"/>
        </w:rPr>
        <w:t>ký</w:t>
      </w:r>
      <w:proofErr w:type="spellEnd"/>
      <w:r w:rsidRPr="00917FFB">
        <w:rPr>
          <w:color w:val="000000"/>
        </w:rPr>
        <w:t xml:space="preserve"> </w:t>
      </w:r>
      <w:proofErr w:type="spellStart"/>
      <w:r w:rsidRPr="00917FFB">
        <w:rPr>
          <w:color w:val="000000"/>
        </w:rPr>
        <w:t>kết</w:t>
      </w:r>
      <w:proofErr w:type="spellEnd"/>
      <w:r w:rsidRPr="00917FFB">
        <w:rPr>
          <w:color w:val="000000"/>
        </w:rPr>
        <w:t xml:space="preserve"> </w:t>
      </w:r>
      <w:proofErr w:type="spellStart"/>
      <w:r w:rsidRPr="00917FFB">
        <w:rPr>
          <w:color w:val="000000"/>
        </w:rPr>
        <w:t>ngày</w:t>
      </w:r>
      <w:proofErr w:type="spellEnd"/>
      <w:r w:rsidRPr="00917FFB">
        <w:rPr>
          <w:color w:val="000000"/>
        </w:rPr>
        <w:t xml:space="preserve"> …… </w:t>
      </w:r>
      <w:proofErr w:type="spellStart"/>
      <w:r w:rsidRPr="00917FFB">
        <w:rPr>
          <w:color w:val="000000"/>
        </w:rPr>
        <w:t>tháng</w:t>
      </w:r>
      <w:proofErr w:type="spellEnd"/>
      <w:r w:rsidRPr="00917FFB">
        <w:rPr>
          <w:color w:val="000000"/>
        </w:rPr>
        <w:t xml:space="preserve">…… </w:t>
      </w:r>
      <w:proofErr w:type="spellStart"/>
      <w:r w:rsidRPr="00917FFB">
        <w:rPr>
          <w:color w:val="000000"/>
        </w:rPr>
        <w:t>năm</w:t>
      </w:r>
      <w:proofErr w:type="spellEnd"/>
      <w:r w:rsidRPr="00917FFB">
        <w:rPr>
          <w:color w:val="000000"/>
        </w:rPr>
        <w:t xml:space="preserve"> 20……  </w:t>
      </w:r>
      <w:proofErr w:type="spellStart"/>
      <w:r w:rsidRPr="00917FFB">
        <w:rPr>
          <w:color w:val="000000"/>
        </w:rPr>
        <w:t>tại</w:t>
      </w:r>
      <w:proofErr w:type="spellEnd"/>
      <w:r w:rsidRPr="00917FFB">
        <w:rPr>
          <w:color w:val="000000"/>
        </w:rPr>
        <w:t>…………………………….</w:t>
      </w:r>
      <w:proofErr w:type="spellStart"/>
      <w:r w:rsidRPr="00917FFB">
        <w:rPr>
          <w:color w:val="000000"/>
        </w:rPr>
        <w:t>giữa</w:t>
      </w:r>
      <w:proofErr w:type="spellEnd"/>
      <w:r w:rsidRPr="00917FFB">
        <w:rPr>
          <w:color w:val="000000"/>
        </w:rPr>
        <w:t xml:space="preserve"> </w:t>
      </w:r>
      <w:proofErr w:type="spellStart"/>
      <w:r w:rsidRPr="00917FFB">
        <w:rPr>
          <w:color w:val="000000"/>
        </w:rPr>
        <w:t>và</w:t>
      </w:r>
      <w:proofErr w:type="spellEnd"/>
      <w:r w:rsidRPr="00917FFB">
        <w:rPr>
          <w:color w:val="000000"/>
        </w:rPr>
        <w:t xml:space="preserve"> </w:t>
      </w:r>
      <w:proofErr w:type="spellStart"/>
      <w:r w:rsidRPr="00917FFB">
        <w:rPr>
          <w:color w:val="000000"/>
        </w:rPr>
        <w:t>bởi</w:t>
      </w:r>
      <w:proofErr w:type="spellEnd"/>
      <w:r w:rsidRPr="00917FFB">
        <w:rPr>
          <w:color w:val="000000"/>
        </w:rPr>
        <w:t xml:space="preserve">: </w:t>
      </w:r>
    </w:p>
    <w:p w14:paraId="55E7C005" w14:textId="77777777" w:rsidR="002654E6" w:rsidRPr="00917FFB" w:rsidRDefault="002654E6" w:rsidP="00BE51D6">
      <w:pPr>
        <w:tabs>
          <w:tab w:val="left" w:pos="284"/>
        </w:tabs>
        <w:spacing w:line="264" w:lineRule="auto"/>
        <w:jc w:val="both"/>
        <w:rPr>
          <w:b/>
        </w:rPr>
      </w:pPr>
      <w:r w:rsidRPr="00917FFB">
        <w:rPr>
          <w:b/>
        </w:rPr>
        <w:t>BÊN SỬ DỤNG DỊCH VỤ VIỄN THÔNG (</w:t>
      </w:r>
      <w:proofErr w:type="spellStart"/>
      <w:r w:rsidRPr="00917FFB">
        <w:rPr>
          <w:b/>
        </w:rPr>
        <w:t>Gọi</w:t>
      </w:r>
      <w:proofErr w:type="spellEnd"/>
      <w:r w:rsidRPr="00917FFB">
        <w:rPr>
          <w:b/>
        </w:rPr>
        <w:t xml:space="preserve"> </w:t>
      </w:r>
      <w:proofErr w:type="spellStart"/>
      <w:r w:rsidRPr="00917FFB">
        <w:rPr>
          <w:b/>
        </w:rPr>
        <w:t>tắt</w:t>
      </w:r>
      <w:proofErr w:type="spellEnd"/>
      <w:r w:rsidRPr="00917FFB">
        <w:rPr>
          <w:b/>
        </w:rPr>
        <w:t xml:space="preserve"> </w:t>
      </w:r>
      <w:proofErr w:type="spellStart"/>
      <w:r w:rsidRPr="00917FFB">
        <w:rPr>
          <w:b/>
        </w:rPr>
        <w:t>là</w:t>
      </w:r>
      <w:proofErr w:type="spellEnd"/>
      <w:r w:rsidRPr="00917FFB">
        <w:rPr>
          <w:b/>
        </w:rPr>
        <w:t xml:space="preserve"> “</w:t>
      </w:r>
      <w:proofErr w:type="spellStart"/>
      <w:r w:rsidR="005F17E7" w:rsidRPr="00917FFB">
        <w:rPr>
          <w:b/>
        </w:rPr>
        <w:t>Khách</w:t>
      </w:r>
      <w:proofErr w:type="spellEnd"/>
      <w:r w:rsidR="005F17E7" w:rsidRPr="00917FFB">
        <w:rPr>
          <w:b/>
        </w:rPr>
        <w:t xml:space="preserve"> </w:t>
      </w:r>
      <w:proofErr w:type="spellStart"/>
      <w:r w:rsidR="005F17E7" w:rsidRPr="00917FFB">
        <w:rPr>
          <w:b/>
        </w:rPr>
        <w:t>hàng</w:t>
      </w:r>
      <w:proofErr w:type="spellEnd"/>
      <w:r w:rsidRPr="00917FFB">
        <w:rPr>
          <w:b/>
        </w:rPr>
        <w:t>”)</w:t>
      </w:r>
    </w:p>
    <w:p w14:paraId="36BE5BE7" w14:textId="77777777" w:rsidR="007B6C27" w:rsidRPr="00917FFB" w:rsidRDefault="002654E6" w:rsidP="002654E6">
      <w:pPr>
        <w:spacing w:before="20"/>
      </w:pPr>
      <w:proofErr w:type="spellStart"/>
      <w:r w:rsidRPr="00917FFB">
        <w:t>Tên</w:t>
      </w:r>
      <w:proofErr w:type="spellEnd"/>
      <w:r w:rsidRPr="00917FFB">
        <w:t xml:space="preserve"> </w:t>
      </w:r>
      <w:proofErr w:type="spellStart"/>
      <w:r w:rsidRPr="00917FFB">
        <w:t>Khách</w:t>
      </w:r>
      <w:proofErr w:type="spellEnd"/>
      <w:r w:rsidRPr="00917FFB">
        <w:t xml:space="preserve"> </w:t>
      </w:r>
      <w:proofErr w:type="spellStart"/>
      <w:r w:rsidRPr="00917FFB">
        <w:t>hàng</w:t>
      </w:r>
      <w:proofErr w:type="spellEnd"/>
      <w:r w:rsidRPr="00917FFB">
        <w:t>/</w:t>
      </w:r>
      <w:proofErr w:type="spellStart"/>
      <w:r w:rsidRPr="00917FFB">
        <w:t>chủ</w:t>
      </w:r>
      <w:proofErr w:type="spellEnd"/>
      <w:r w:rsidRPr="00917FFB">
        <w:t xml:space="preserve"> </w:t>
      </w:r>
      <w:proofErr w:type="spellStart"/>
      <w:r w:rsidRPr="00917FFB">
        <w:t>Hợp</w:t>
      </w:r>
      <w:proofErr w:type="spellEnd"/>
      <w:r w:rsidRPr="00917FFB">
        <w:t xml:space="preserve"> </w:t>
      </w:r>
      <w:proofErr w:type="spellStart"/>
      <w:r w:rsidRPr="00917FFB">
        <w:t>đồng</w:t>
      </w:r>
      <w:proofErr w:type="spellEnd"/>
      <w:r w:rsidRPr="00917FFB">
        <w:t xml:space="preserve">: </w:t>
      </w:r>
      <w:proofErr w:type="spellStart"/>
      <w:r w:rsidRPr="00917FFB">
        <w:t>Tên</w:t>
      </w:r>
      <w:proofErr w:type="spellEnd"/>
      <w:r w:rsidRPr="00917FFB">
        <w:t xml:space="preserve"> </w:t>
      </w:r>
      <w:proofErr w:type="spellStart"/>
      <w:r w:rsidRPr="00917FFB">
        <w:t>cơ</w:t>
      </w:r>
      <w:proofErr w:type="spellEnd"/>
      <w:r w:rsidRPr="00917FFB">
        <w:t xml:space="preserve"> </w:t>
      </w:r>
      <w:proofErr w:type="spellStart"/>
      <w:r w:rsidRPr="00917FFB">
        <w:t>quan</w:t>
      </w:r>
      <w:proofErr w:type="spellEnd"/>
      <w:r w:rsidRPr="00917FFB">
        <w:t>/</w:t>
      </w:r>
      <w:proofErr w:type="spellStart"/>
      <w:r w:rsidRPr="00917FFB">
        <w:t>Tổ</w:t>
      </w:r>
      <w:proofErr w:type="spellEnd"/>
      <w:r w:rsidRPr="00917FFB">
        <w:t xml:space="preserve"> </w:t>
      </w:r>
      <w:proofErr w:type="spellStart"/>
      <w:r w:rsidRPr="00917FFB">
        <w:t>chức</w:t>
      </w:r>
      <w:proofErr w:type="spellEnd"/>
      <w:r w:rsidRPr="00917FFB">
        <w:t>/</w:t>
      </w:r>
      <w:proofErr w:type="spellStart"/>
      <w:r w:rsidRPr="00917FFB">
        <w:t>Cá</w:t>
      </w:r>
      <w:proofErr w:type="spellEnd"/>
      <w:r w:rsidRPr="00917FFB">
        <w:t xml:space="preserve"> </w:t>
      </w:r>
      <w:proofErr w:type="spellStart"/>
      <w:r w:rsidRPr="00917FFB">
        <w:t>nhân</w:t>
      </w:r>
      <w:proofErr w:type="spellEnd"/>
      <w:r w:rsidRPr="00917FFB">
        <w:t xml:space="preserve"> (</w:t>
      </w:r>
      <w:proofErr w:type="spellStart"/>
      <w:r w:rsidRPr="00917FFB">
        <w:t>viết</w:t>
      </w:r>
      <w:proofErr w:type="spellEnd"/>
      <w:r w:rsidRPr="00917FFB">
        <w:t xml:space="preserve"> </w:t>
      </w:r>
      <w:proofErr w:type="spellStart"/>
      <w:r w:rsidRPr="00917FFB">
        <w:t>hoa</w:t>
      </w:r>
      <w:proofErr w:type="spellEnd"/>
      <w:r w:rsidRPr="00917FFB">
        <w:t>):</w:t>
      </w:r>
      <w:r w:rsidR="007B6C27" w:rsidRPr="00917FFB">
        <w:t>……………………</w:t>
      </w:r>
    </w:p>
    <w:p w14:paraId="3FD88FD3" w14:textId="77777777" w:rsidR="002654E6" w:rsidRPr="00917FFB" w:rsidRDefault="002654E6" w:rsidP="002654E6">
      <w:pPr>
        <w:spacing w:before="20"/>
      </w:pPr>
      <w:r w:rsidRPr="00917FFB">
        <w:t>……………………........………………………………………………………………………</w:t>
      </w:r>
      <w:r w:rsidR="007B6C27" w:rsidRPr="00917FFB">
        <w:t>...</w:t>
      </w:r>
    </w:p>
    <w:p w14:paraId="7212627F" w14:textId="77777777" w:rsidR="007B6C27" w:rsidRPr="00917FFB" w:rsidRDefault="002654E6" w:rsidP="002654E6">
      <w:pPr>
        <w:tabs>
          <w:tab w:val="left" w:pos="360"/>
          <w:tab w:val="left" w:leader="dot" w:pos="4032"/>
          <w:tab w:val="left" w:leader="dot" w:pos="7920"/>
          <w:tab w:val="left" w:leader="dot" w:pos="10980"/>
        </w:tabs>
        <w:spacing w:before="20"/>
      </w:pPr>
      <w:proofErr w:type="spellStart"/>
      <w:r w:rsidRPr="00917FFB">
        <w:t>Người</w:t>
      </w:r>
      <w:proofErr w:type="spellEnd"/>
      <w:r w:rsidRPr="00917FFB">
        <w:t xml:space="preserve"> </w:t>
      </w:r>
      <w:proofErr w:type="spellStart"/>
      <w:r w:rsidRPr="00917FFB">
        <w:t>đại</w:t>
      </w:r>
      <w:proofErr w:type="spellEnd"/>
      <w:r w:rsidRPr="00917FFB">
        <w:t xml:space="preserve"> </w:t>
      </w:r>
      <w:proofErr w:type="spellStart"/>
      <w:r w:rsidRPr="00917FFB">
        <w:t>diện</w:t>
      </w:r>
      <w:proofErr w:type="spellEnd"/>
      <w:r w:rsidR="007B6C27" w:rsidRPr="00917FFB">
        <w:t xml:space="preserve"> </w:t>
      </w:r>
      <w:r w:rsidRPr="00917FFB">
        <w:t>(</w:t>
      </w:r>
      <w:proofErr w:type="spellStart"/>
      <w:r w:rsidRPr="00917FFB">
        <w:rPr>
          <w:i/>
        </w:rPr>
        <w:t>áp</w:t>
      </w:r>
      <w:proofErr w:type="spellEnd"/>
      <w:r w:rsidRPr="00917FFB">
        <w:rPr>
          <w:i/>
        </w:rPr>
        <w:t xml:space="preserve"> </w:t>
      </w:r>
      <w:proofErr w:type="spellStart"/>
      <w:r w:rsidRPr="00917FFB">
        <w:rPr>
          <w:i/>
        </w:rPr>
        <w:t>dụng</w:t>
      </w:r>
      <w:proofErr w:type="spellEnd"/>
      <w:r w:rsidRPr="00917FFB">
        <w:rPr>
          <w:i/>
        </w:rPr>
        <w:t xml:space="preserve"> </w:t>
      </w:r>
      <w:proofErr w:type="spellStart"/>
      <w:r w:rsidRPr="00917FFB">
        <w:rPr>
          <w:i/>
        </w:rPr>
        <w:t>đối</w:t>
      </w:r>
      <w:proofErr w:type="spellEnd"/>
      <w:r w:rsidRPr="00917FFB">
        <w:rPr>
          <w:i/>
        </w:rPr>
        <w:t xml:space="preserve"> </w:t>
      </w:r>
      <w:proofErr w:type="spellStart"/>
      <w:r w:rsidRPr="00917FFB">
        <w:rPr>
          <w:i/>
        </w:rPr>
        <w:t>với</w:t>
      </w:r>
      <w:proofErr w:type="spellEnd"/>
      <w:r w:rsidRPr="00917FFB">
        <w:rPr>
          <w:i/>
        </w:rPr>
        <w:t xml:space="preserve"> </w:t>
      </w:r>
      <w:proofErr w:type="spellStart"/>
      <w:r w:rsidRPr="00917FFB">
        <w:rPr>
          <w:i/>
        </w:rPr>
        <w:t>cơ</w:t>
      </w:r>
      <w:proofErr w:type="spellEnd"/>
      <w:r w:rsidRPr="00917FFB">
        <w:rPr>
          <w:i/>
        </w:rPr>
        <w:t xml:space="preserve"> </w:t>
      </w:r>
      <w:proofErr w:type="spellStart"/>
      <w:r w:rsidRPr="00917FFB">
        <w:rPr>
          <w:i/>
        </w:rPr>
        <w:t>quan</w:t>
      </w:r>
      <w:proofErr w:type="spellEnd"/>
      <w:r w:rsidRPr="00917FFB">
        <w:rPr>
          <w:i/>
        </w:rPr>
        <w:t>/</w:t>
      </w:r>
      <w:proofErr w:type="spellStart"/>
      <w:r w:rsidRPr="00917FFB">
        <w:rPr>
          <w:i/>
        </w:rPr>
        <w:t>tổ</w:t>
      </w:r>
      <w:proofErr w:type="spellEnd"/>
      <w:r w:rsidRPr="00917FFB">
        <w:rPr>
          <w:i/>
        </w:rPr>
        <w:t xml:space="preserve"> </w:t>
      </w:r>
      <w:proofErr w:type="spellStart"/>
      <w:r w:rsidRPr="00917FFB">
        <w:rPr>
          <w:i/>
        </w:rPr>
        <w:t>chức</w:t>
      </w:r>
      <w:proofErr w:type="spellEnd"/>
      <w:r w:rsidRPr="00917FFB">
        <w:t>):</w:t>
      </w:r>
      <w:r w:rsidR="007B6C27" w:rsidRPr="00917FFB">
        <w:t>……………………………………………..</w:t>
      </w:r>
    </w:p>
    <w:p w14:paraId="4659A1F7" w14:textId="77777777" w:rsidR="002654E6" w:rsidRPr="00917FFB" w:rsidRDefault="007B6C27" w:rsidP="002654E6">
      <w:pPr>
        <w:tabs>
          <w:tab w:val="left" w:pos="360"/>
          <w:tab w:val="left" w:leader="dot" w:pos="4032"/>
          <w:tab w:val="left" w:leader="dot" w:pos="7920"/>
          <w:tab w:val="left" w:leader="dot" w:pos="10980"/>
        </w:tabs>
        <w:spacing w:before="20"/>
      </w:pPr>
      <w:r w:rsidRPr="00917FFB">
        <w:t>……………………………………………....</w:t>
      </w:r>
      <w:r w:rsidR="002654E6" w:rsidRPr="00917FFB">
        <w:t>…………………….……………………………</w:t>
      </w:r>
      <w:r w:rsidRPr="00917FFB">
        <w:t>..</w:t>
      </w:r>
    </w:p>
    <w:p w14:paraId="77A75612" w14:textId="77777777" w:rsidR="002654E6" w:rsidRPr="00917FFB" w:rsidRDefault="002654E6" w:rsidP="002654E6">
      <w:pPr>
        <w:tabs>
          <w:tab w:val="left" w:pos="360"/>
          <w:tab w:val="left" w:pos="1440"/>
          <w:tab w:val="left" w:pos="1620"/>
          <w:tab w:val="left" w:pos="1980"/>
          <w:tab w:val="left" w:leader="dot" w:pos="4032"/>
          <w:tab w:val="left" w:pos="4860"/>
          <w:tab w:val="left" w:leader="dot" w:pos="6300"/>
          <w:tab w:val="left" w:leader="dot" w:pos="7020"/>
          <w:tab w:val="left" w:pos="7275"/>
          <w:tab w:val="left" w:leader="dot" w:pos="7920"/>
          <w:tab w:val="left" w:pos="9180"/>
          <w:tab w:val="left" w:leader="dot" w:pos="10260"/>
          <w:tab w:val="left" w:leader="dot" w:pos="10620"/>
          <w:tab w:val="left" w:leader="dot" w:pos="10980"/>
        </w:tabs>
        <w:spacing w:before="20"/>
      </w:pPr>
      <w:proofErr w:type="spellStart"/>
      <w:r w:rsidRPr="00917FFB">
        <w:t>Số</w:t>
      </w:r>
      <w:proofErr w:type="spellEnd"/>
      <w:r w:rsidRPr="00917FFB">
        <w:t xml:space="preserve"> GPKD/QĐTL :..……….…</w:t>
      </w:r>
      <w:r w:rsidR="007B6C27" w:rsidRPr="00917FFB">
        <w:t>…</w:t>
      </w:r>
      <w:r w:rsidRPr="00917FFB">
        <w:t>……</w:t>
      </w:r>
      <w:r w:rsidR="007B6C27" w:rsidRPr="00917FFB">
        <w:t>….</w:t>
      </w:r>
      <w:r w:rsidRPr="00917FFB">
        <w:t xml:space="preserve">… </w:t>
      </w:r>
      <w:proofErr w:type="spellStart"/>
      <w:r w:rsidRPr="00917FFB">
        <w:t>Nơi</w:t>
      </w:r>
      <w:proofErr w:type="spellEnd"/>
      <w:r w:rsidRPr="00917FFB">
        <w:t xml:space="preserve"> </w:t>
      </w:r>
      <w:proofErr w:type="spellStart"/>
      <w:r w:rsidRPr="00917FFB">
        <w:t>cấp</w:t>
      </w:r>
      <w:proofErr w:type="spellEnd"/>
      <w:r w:rsidRPr="00917FFB">
        <w:t>: ……</w:t>
      </w:r>
      <w:r w:rsidR="007B6C27" w:rsidRPr="00917FFB">
        <w:t>...</w:t>
      </w:r>
      <w:r w:rsidRPr="00917FFB">
        <w:t>……</w:t>
      </w:r>
      <w:r w:rsidR="007B6C27" w:rsidRPr="00917FFB">
        <w:t>…</w:t>
      </w:r>
      <w:r w:rsidRPr="00917FFB">
        <w:t xml:space="preserve">… </w:t>
      </w:r>
      <w:proofErr w:type="spellStart"/>
      <w:r w:rsidRPr="00917FFB">
        <w:t>Ngày</w:t>
      </w:r>
      <w:proofErr w:type="spellEnd"/>
      <w:r w:rsidRPr="00917FFB">
        <w:t xml:space="preserve"> </w:t>
      </w:r>
      <w:proofErr w:type="spellStart"/>
      <w:r w:rsidRPr="00917FFB">
        <w:t>cấp</w:t>
      </w:r>
      <w:proofErr w:type="spellEnd"/>
      <w:r w:rsidRPr="00917FFB">
        <w:t>…../…./……</w:t>
      </w:r>
    </w:p>
    <w:p w14:paraId="699DEC78" w14:textId="77777777" w:rsidR="002654E6" w:rsidRPr="00917FFB" w:rsidRDefault="002654E6" w:rsidP="002654E6">
      <w:pPr>
        <w:tabs>
          <w:tab w:val="left" w:pos="360"/>
          <w:tab w:val="left" w:leader="dot" w:pos="1260"/>
          <w:tab w:val="left" w:leader="dot" w:pos="10620"/>
        </w:tabs>
        <w:spacing w:before="20"/>
      </w:pPr>
      <w:proofErr w:type="spellStart"/>
      <w:r w:rsidRPr="00917FFB">
        <w:t>Địa</w:t>
      </w:r>
      <w:proofErr w:type="spellEnd"/>
      <w:r w:rsidRPr="00917FFB">
        <w:t xml:space="preserve"> </w:t>
      </w:r>
      <w:proofErr w:type="spellStart"/>
      <w:r w:rsidRPr="00917FFB">
        <w:t>chỉ</w:t>
      </w:r>
      <w:proofErr w:type="spellEnd"/>
      <w:r w:rsidRPr="00917FFB">
        <w:t xml:space="preserve"> (</w:t>
      </w:r>
      <w:proofErr w:type="spellStart"/>
      <w:r w:rsidRPr="00917FFB">
        <w:t>theo</w:t>
      </w:r>
      <w:proofErr w:type="spellEnd"/>
      <w:r w:rsidRPr="00917FFB">
        <w:t xml:space="preserve"> </w:t>
      </w:r>
      <w:proofErr w:type="spellStart"/>
      <w:r w:rsidRPr="00917FFB">
        <w:t>Giấy</w:t>
      </w:r>
      <w:proofErr w:type="spellEnd"/>
      <w:r w:rsidRPr="00917FFB">
        <w:t xml:space="preserve"> </w:t>
      </w:r>
      <w:proofErr w:type="spellStart"/>
      <w:r w:rsidRPr="00917FFB">
        <w:t>Chứng</w:t>
      </w:r>
      <w:proofErr w:type="spellEnd"/>
      <w:r w:rsidRPr="00917FFB">
        <w:t xml:space="preserve"> </w:t>
      </w:r>
      <w:proofErr w:type="spellStart"/>
      <w:r w:rsidRPr="00917FFB">
        <w:t>nhận</w:t>
      </w:r>
      <w:proofErr w:type="spellEnd"/>
      <w:r w:rsidRPr="00917FFB">
        <w:t xml:space="preserve"> ĐKDN/</w:t>
      </w:r>
      <w:proofErr w:type="spellStart"/>
      <w:r w:rsidRPr="00917FFB">
        <w:t>Quyết</w:t>
      </w:r>
      <w:proofErr w:type="spellEnd"/>
      <w:r w:rsidRPr="00917FFB">
        <w:t xml:space="preserve"> </w:t>
      </w:r>
      <w:proofErr w:type="spellStart"/>
      <w:r w:rsidRPr="00917FFB">
        <w:t>định</w:t>
      </w:r>
      <w:proofErr w:type="spellEnd"/>
      <w:r w:rsidRPr="00917FFB">
        <w:t xml:space="preserve"> </w:t>
      </w:r>
      <w:proofErr w:type="spellStart"/>
      <w:r w:rsidRPr="00917FFB">
        <w:t>thành</w:t>
      </w:r>
      <w:proofErr w:type="spellEnd"/>
      <w:r w:rsidRPr="00917FFB">
        <w:t xml:space="preserve"> </w:t>
      </w:r>
      <w:proofErr w:type="spellStart"/>
      <w:r w:rsidRPr="00917FFB">
        <w:t>lập</w:t>
      </w:r>
      <w:proofErr w:type="spellEnd"/>
      <w:r w:rsidRPr="00917FFB">
        <w:t>/</w:t>
      </w:r>
      <w:proofErr w:type="spellStart"/>
      <w:r w:rsidRPr="00917FFB">
        <w:t>Giấy</w:t>
      </w:r>
      <w:proofErr w:type="spellEnd"/>
      <w:r w:rsidRPr="00917FFB">
        <w:t xml:space="preserve"> </w:t>
      </w:r>
      <w:proofErr w:type="spellStart"/>
      <w:r w:rsidRPr="00917FFB">
        <w:t>phép</w:t>
      </w:r>
      <w:proofErr w:type="spellEnd"/>
      <w:r w:rsidRPr="00917FFB">
        <w:t xml:space="preserve"> </w:t>
      </w:r>
      <w:proofErr w:type="spellStart"/>
      <w:r w:rsidRPr="00917FFB">
        <w:t>thành</w:t>
      </w:r>
      <w:proofErr w:type="spellEnd"/>
      <w:r w:rsidRPr="00917FFB">
        <w:t xml:space="preserve"> </w:t>
      </w:r>
      <w:proofErr w:type="spellStart"/>
      <w:r w:rsidRPr="00917FFB">
        <w:t>lập</w:t>
      </w:r>
      <w:proofErr w:type="spellEnd"/>
      <w:r w:rsidRPr="00917FFB">
        <w:t>):</w:t>
      </w:r>
    </w:p>
    <w:p w14:paraId="6A85A237" w14:textId="77777777" w:rsidR="002654E6" w:rsidRPr="00917FFB" w:rsidRDefault="002654E6" w:rsidP="002654E6">
      <w:pPr>
        <w:tabs>
          <w:tab w:val="left" w:pos="360"/>
          <w:tab w:val="left" w:leader="dot" w:pos="1260"/>
          <w:tab w:val="left" w:leader="dot" w:pos="10620"/>
        </w:tabs>
        <w:spacing w:before="20"/>
      </w:pPr>
      <w:proofErr w:type="spellStart"/>
      <w:r w:rsidRPr="00917FFB">
        <w:t>Số</w:t>
      </w:r>
      <w:proofErr w:type="spellEnd"/>
      <w:r w:rsidRPr="00917FFB">
        <w:t xml:space="preserve"> </w:t>
      </w:r>
      <w:proofErr w:type="spellStart"/>
      <w:r w:rsidRPr="00917FFB">
        <w:t>nhà</w:t>
      </w:r>
      <w:proofErr w:type="spellEnd"/>
      <w:r w:rsidRPr="00917FFB">
        <w:t>……...</w:t>
      </w:r>
      <w:proofErr w:type="spellStart"/>
      <w:r w:rsidRPr="00917FFB">
        <w:t>Đường</w:t>
      </w:r>
      <w:proofErr w:type="spellEnd"/>
      <w:r w:rsidRPr="00917FFB">
        <w:t>…………</w:t>
      </w:r>
      <w:r w:rsidR="007B6C27" w:rsidRPr="00917FFB">
        <w:t>….</w:t>
      </w:r>
      <w:r w:rsidRPr="00917FFB">
        <w:t>………………..</w:t>
      </w:r>
      <w:proofErr w:type="spellStart"/>
      <w:r w:rsidRPr="00917FFB">
        <w:t>Tô</w:t>
      </w:r>
      <w:proofErr w:type="spellEnd"/>
      <w:r w:rsidRPr="00917FFB">
        <w:t>̉…………</w:t>
      </w:r>
      <w:r w:rsidR="007B6C27" w:rsidRPr="00917FFB">
        <w:t>………………</w:t>
      </w:r>
      <w:r w:rsidRPr="00917FFB">
        <w:t xml:space="preserve">…… </w:t>
      </w:r>
      <w:proofErr w:type="spellStart"/>
      <w:r w:rsidRPr="00917FFB">
        <w:t>Phường</w:t>
      </w:r>
      <w:proofErr w:type="spellEnd"/>
      <w:r w:rsidRPr="00917FFB">
        <w:t>/</w:t>
      </w:r>
      <w:proofErr w:type="spellStart"/>
      <w:r w:rsidRPr="00917FFB">
        <w:t>xã</w:t>
      </w:r>
      <w:proofErr w:type="spellEnd"/>
      <w:r w:rsidRPr="00917FFB">
        <w:t>………………</w:t>
      </w:r>
      <w:r w:rsidR="007B6C27" w:rsidRPr="00917FFB">
        <w:t>….</w:t>
      </w:r>
      <w:r w:rsidRPr="00917FFB">
        <w:t xml:space="preserve">………. </w:t>
      </w:r>
      <w:proofErr w:type="spellStart"/>
      <w:r w:rsidRPr="00917FFB">
        <w:t>Quận</w:t>
      </w:r>
      <w:proofErr w:type="spellEnd"/>
      <w:r w:rsidRPr="00917FFB">
        <w:t>/</w:t>
      </w:r>
      <w:proofErr w:type="spellStart"/>
      <w:r w:rsidRPr="00917FFB">
        <w:t>Huyện</w:t>
      </w:r>
      <w:proofErr w:type="spellEnd"/>
      <w:r w:rsidRPr="00917FFB">
        <w:t>……</w:t>
      </w:r>
      <w:r w:rsidR="007B6C27" w:rsidRPr="00917FFB">
        <w:t>……..</w:t>
      </w:r>
      <w:r w:rsidRPr="00917FFB">
        <w:t>…</w:t>
      </w:r>
      <w:r w:rsidR="007B6C27" w:rsidRPr="00917FFB">
        <w:t>……….</w:t>
      </w:r>
      <w:r w:rsidRPr="00917FFB">
        <w:t xml:space="preserve">……….… </w:t>
      </w:r>
      <w:proofErr w:type="spellStart"/>
      <w:r w:rsidRPr="00917FFB">
        <w:t>Tỉnh</w:t>
      </w:r>
      <w:proofErr w:type="spellEnd"/>
      <w:r w:rsidRPr="00917FFB">
        <w:t>/TP…………………………………………………………</w:t>
      </w:r>
      <w:r w:rsidR="007B6C27" w:rsidRPr="00917FFB">
        <w:t>……………...</w:t>
      </w:r>
      <w:r w:rsidRPr="00917FFB">
        <w:t>……</w:t>
      </w:r>
    </w:p>
    <w:p w14:paraId="23AD0407" w14:textId="77777777" w:rsidR="007B6C27" w:rsidRPr="00917FFB" w:rsidRDefault="007B6C27" w:rsidP="002654E6">
      <w:pPr>
        <w:tabs>
          <w:tab w:val="left" w:pos="360"/>
          <w:tab w:val="left" w:leader="dot" w:pos="1260"/>
          <w:tab w:val="left" w:leader="dot" w:pos="10620"/>
        </w:tabs>
        <w:spacing w:before="20"/>
      </w:pPr>
      <w:proofErr w:type="spellStart"/>
      <w:r w:rsidRPr="00917FFB">
        <w:t>Điện</w:t>
      </w:r>
      <w:proofErr w:type="spellEnd"/>
      <w:r w:rsidRPr="00917FFB">
        <w:t xml:space="preserve"> </w:t>
      </w:r>
      <w:proofErr w:type="spellStart"/>
      <w:r w:rsidRPr="00917FFB">
        <w:t>thoại</w:t>
      </w:r>
      <w:proofErr w:type="spellEnd"/>
      <w:r w:rsidRPr="00917FFB">
        <w:t>………………………Fax……………………..Email………………..…</w:t>
      </w:r>
    </w:p>
    <w:p w14:paraId="3F805789" w14:textId="77777777" w:rsidR="002654E6" w:rsidRPr="00917FFB" w:rsidRDefault="002654E6" w:rsidP="002654E6">
      <w:pPr>
        <w:spacing w:before="80"/>
      </w:pPr>
      <w:r w:rsidRPr="00917FFB">
        <w:t xml:space="preserve">Mã </w:t>
      </w:r>
      <w:proofErr w:type="spellStart"/>
      <w:r w:rsidRPr="00917FFB">
        <w:t>sô</w:t>
      </w:r>
      <w:proofErr w:type="spellEnd"/>
      <w:r w:rsidRPr="00917FFB">
        <w:t xml:space="preserve">́ </w:t>
      </w:r>
      <w:proofErr w:type="spellStart"/>
      <w:r w:rsidRPr="00917FFB">
        <w:t>thuê</w:t>
      </w:r>
      <w:proofErr w:type="spellEnd"/>
      <w:r w:rsidRPr="00917FFB">
        <w:t>́</w:t>
      </w:r>
      <w:r w:rsidR="00ED47FE" w:rsidRPr="00917FFB">
        <w:t>:…………</w:t>
      </w:r>
      <w:r w:rsidR="007B6C27" w:rsidRPr="00917FFB">
        <w:t>……………………………………………………………………………</w:t>
      </w:r>
    </w:p>
    <w:p w14:paraId="39AAF830" w14:textId="5297B6C4" w:rsidR="002654E6" w:rsidRPr="00917FFB" w:rsidRDefault="002654E6" w:rsidP="00BE51D6">
      <w:pPr>
        <w:tabs>
          <w:tab w:val="left" w:pos="284"/>
        </w:tabs>
        <w:spacing w:before="120" w:line="264" w:lineRule="auto"/>
        <w:jc w:val="both"/>
        <w:rPr>
          <w:b/>
        </w:rPr>
      </w:pPr>
      <w:r w:rsidRPr="00917FFB">
        <w:rPr>
          <w:b/>
        </w:rPr>
        <w:t>BÊN CUNG CẤP DỊCH VỤ: TẬP ĐOÀN CÔNG NGHIỆP - VIỄN T</w:t>
      </w:r>
      <w:r w:rsidR="005F17E7" w:rsidRPr="00917FFB">
        <w:rPr>
          <w:b/>
        </w:rPr>
        <w:t>HÔNG QUÂN ĐỘI (</w:t>
      </w:r>
      <w:proofErr w:type="spellStart"/>
      <w:r w:rsidR="005F17E7" w:rsidRPr="00917FFB">
        <w:rPr>
          <w:b/>
        </w:rPr>
        <w:t>Gọi</w:t>
      </w:r>
      <w:proofErr w:type="spellEnd"/>
      <w:r w:rsidR="005F17E7" w:rsidRPr="00917FFB">
        <w:rPr>
          <w:b/>
        </w:rPr>
        <w:t xml:space="preserve"> </w:t>
      </w:r>
      <w:proofErr w:type="spellStart"/>
      <w:r w:rsidR="005F17E7" w:rsidRPr="00917FFB">
        <w:rPr>
          <w:b/>
        </w:rPr>
        <w:t>tắt</w:t>
      </w:r>
      <w:proofErr w:type="spellEnd"/>
      <w:r w:rsidR="005F17E7" w:rsidRPr="00917FFB">
        <w:rPr>
          <w:b/>
        </w:rPr>
        <w:t xml:space="preserve"> </w:t>
      </w:r>
      <w:proofErr w:type="spellStart"/>
      <w:r w:rsidR="005F17E7" w:rsidRPr="00917FFB">
        <w:rPr>
          <w:b/>
        </w:rPr>
        <w:t>là</w:t>
      </w:r>
      <w:proofErr w:type="spellEnd"/>
      <w:r w:rsidR="005F17E7" w:rsidRPr="00917FFB">
        <w:rPr>
          <w:b/>
        </w:rPr>
        <w:t xml:space="preserve"> “</w:t>
      </w:r>
      <w:proofErr w:type="spellStart"/>
      <w:r w:rsidR="005F17E7" w:rsidRPr="00917FFB">
        <w:rPr>
          <w:b/>
        </w:rPr>
        <w:t>Viettel</w:t>
      </w:r>
      <w:proofErr w:type="spellEnd"/>
      <w:r w:rsidRPr="00917FFB">
        <w:rPr>
          <w:b/>
        </w:rPr>
        <w:t>”)</w:t>
      </w:r>
    </w:p>
    <w:p w14:paraId="02FC72AD" w14:textId="77777777" w:rsidR="00904FD6" w:rsidRDefault="00904FD6" w:rsidP="00904FD6">
      <w:pPr>
        <w:tabs>
          <w:tab w:val="left" w:pos="360"/>
        </w:tabs>
        <w:spacing w:line="300" w:lineRule="exact"/>
        <w:rPr>
          <w:color w:val="000000"/>
          <w:spacing w:val="-10"/>
        </w:rPr>
      </w:pPr>
      <w:proofErr w:type="spellStart"/>
      <w:r w:rsidRPr="001E4E36">
        <w:rPr>
          <w:color w:val="000000"/>
        </w:rPr>
        <w:t>Người</w:t>
      </w:r>
      <w:proofErr w:type="spellEnd"/>
      <w:r w:rsidRPr="001E4E36">
        <w:rPr>
          <w:color w:val="000000"/>
        </w:rPr>
        <w:t xml:space="preserve"> </w:t>
      </w:r>
      <w:proofErr w:type="spellStart"/>
      <w:r w:rsidRPr="001E4E36">
        <w:rPr>
          <w:color w:val="000000"/>
        </w:rPr>
        <w:t>đại</w:t>
      </w:r>
      <w:proofErr w:type="spellEnd"/>
      <w:r w:rsidRPr="001E4E36">
        <w:rPr>
          <w:color w:val="000000"/>
        </w:rPr>
        <w:t xml:space="preserve"> </w:t>
      </w:r>
      <w:proofErr w:type="spellStart"/>
      <w:r w:rsidRPr="001E4E36">
        <w:rPr>
          <w:color w:val="000000"/>
        </w:rPr>
        <w:t>diện</w:t>
      </w:r>
      <w:proofErr w:type="spellEnd"/>
      <w:r w:rsidRPr="001E4E36">
        <w:rPr>
          <w:color w:val="000000"/>
        </w:rPr>
        <w:t xml:space="preserve">: </w:t>
      </w:r>
      <w:r w:rsidRPr="001E4E36">
        <w:rPr>
          <w:color w:val="000000"/>
          <w:spacing w:val="-10"/>
        </w:rPr>
        <w:t xml:space="preserve"> &lt;Theo </w:t>
      </w:r>
      <w:proofErr w:type="spellStart"/>
      <w:r w:rsidRPr="001E4E36">
        <w:rPr>
          <w:color w:val="000000"/>
          <w:spacing w:val="-10"/>
        </w:rPr>
        <w:t>ủy</w:t>
      </w:r>
      <w:proofErr w:type="spellEnd"/>
      <w:r w:rsidRPr="001E4E36">
        <w:rPr>
          <w:color w:val="000000"/>
          <w:spacing w:val="-10"/>
        </w:rPr>
        <w:t xml:space="preserve"> </w:t>
      </w:r>
      <w:proofErr w:type="spellStart"/>
      <w:r w:rsidRPr="001E4E36">
        <w:rPr>
          <w:color w:val="000000"/>
          <w:spacing w:val="-10"/>
        </w:rPr>
        <w:t>quyền</w:t>
      </w:r>
      <w:proofErr w:type="spellEnd"/>
      <w:r w:rsidRPr="001E4E36">
        <w:rPr>
          <w:color w:val="000000"/>
          <w:spacing w:val="-10"/>
        </w:rPr>
        <w:t xml:space="preserve"> </w:t>
      </w:r>
      <w:proofErr w:type="spellStart"/>
      <w:r w:rsidRPr="001E4E36">
        <w:rPr>
          <w:color w:val="000000"/>
          <w:spacing w:val="-10"/>
        </w:rPr>
        <w:t>doanh</w:t>
      </w:r>
      <w:proofErr w:type="spellEnd"/>
      <w:r w:rsidRPr="001E4E36">
        <w:rPr>
          <w:color w:val="000000"/>
          <w:spacing w:val="-10"/>
        </w:rPr>
        <w:t xml:space="preserve"> </w:t>
      </w:r>
      <w:proofErr w:type="spellStart"/>
      <w:r w:rsidRPr="001E4E36">
        <w:rPr>
          <w:color w:val="000000"/>
          <w:spacing w:val="-10"/>
        </w:rPr>
        <w:t>nghiệp</w:t>
      </w:r>
      <w:proofErr w:type="spellEnd"/>
      <w:r w:rsidRPr="001E4E36">
        <w:rPr>
          <w:color w:val="000000"/>
          <w:spacing w:val="-10"/>
        </w:rPr>
        <w:t>&gt;.</w:t>
      </w:r>
    </w:p>
    <w:p w14:paraId="29C805AE" w14:textId="77777777" w:rsidR="00904FD6" w:rsidRDefault="00904FD6" w:rsidP="00904FD6">
      <w:pPr>
        <w:tabs>
          <w:tab w:val="left" w:pos="360"/>
        </w:tabs>
        <w:spacing w:line="300" w:lineRule="exact"/>
        <w:rPr>
          <w:color w:val="000000"/>
          <w:spacing w:val="-10"/>
        </w:rPr>
      </w:pPr>
      <w:proofErr w:type="spellStart"/>
      <w:r>
        <w:rPr>
          <w:color w:val="000000"/>
          <w:spacing w:val="-10"/>
        </w:rPr>
        <w:t>Chức</w:t>
      </w:r>
      <w:proofErr w:type="spellEnd"/>
      <w:r>
        <w:rPr>
          <w:color w:val="000000"/>
          <w:spacing w:val="-10"/>
        </w:rPr>
        <w:t xml:space="preserve"> </w:t>
      </w:r>
      <w:proofErr w:type="spellStart"/>
      <w:r>
        <w:rPr>
          <w:color w:val="000000"/>
          <w:spacing w:val="-10"/>
        </w:rPr>
        <w:t>vụ</w:t>
      </w:r>
      <w:proofErr w:type="spellEnd"/>
      <w:r>
        <w:rPr>
          <w:color w:val="000000"/>
          <w:spacing w:val="-10"/>
        </w:rPr>
        <w:t>: [</w:t>
      </w:r>
      <w:proofErr w:type="spellStart"/>
      <w:r>
        <w:rPr>
          <w:color w:val="000000"/>
          <w:spacing w:val="-10"/>
        </w:rPr>
        <w:t>Chức</w:t>
      </w:r>
      <w:proofErr w:type="spellEnd"/>
      <w:r>
        <w:rPr>
          <w:color w:val="000000"/>
          <w:spacing w:val="-10"/>
        </w:rPr>
        <w:t xml:space="preserve"> </w:t>
      </w:r>
      <w:proofErr w:type="spellStart"/>
      <w:r>
        <w:rPr>
          <w:color w:val="000000"/>
          <w:spacing w:val="-10"/>
        </w:rPr>
        <w:t>vụ</w:t>
      </w:r>
      <w:proofErr w:type="spellEnd"/>
      <w:r>
        <w:rPr>
          <w:color w:val="000000"/>
          <w:spacing w:val="-10"/>
        </w:rPr>
        <w:t>] [</w:t>
      </w:r>
      <w:proofErr w:type="spellStart"/>
      <w:r>
        <w:rPr>
          <w:color w:val="000000"/>
          <w:spacing w:val="-10"/>
        </w:rPr>
        <w:t>Tên</w:t>
      </w:r>
      <w:proofErr w:type="spellEnd"/>
      <w:r>
        <w:rPr>
          <w:color w:val="000000"/>
          <w:spacing w:val="-10"/>
        </w:rPr>
        <w:t xml:space="preserve"> </w:t>
      </w:r>
      <w:proofErr w:type="spellStart"/>
      <w:r>
        <w:rPr>
          <w:color w:val="000000"/>
          <w:spacing w:val="-10"/>
        </w:rPr>
        <w:t>đơn</w:t>
      </w:r>
      <w:proofErr w:type="spellEnd"/>
      <w:r>
        <w:rPr>
          <w:color w:val="000000"/>
          <w:spacing w:val="-10"/>
        </w:rPr>
        <w:t xml:space="preserve"> </w:t>
      </w:r>
      <w:proofErr w:type="spellStart"/>
      <w:r>
        <w:rPr>
          <w:color w:val="000000"/>
          <w:spacing w:val="-10"/>
        </w:rPr>
        <w:t>vị</w:t>
      </w:r>
      <w:proofErr w:type="spellEnd"/>
      <w:r>
        <w:rPr>
          <w:color w:val="000000"/>
          <w:spacing w:val="-10"/>
        </w:rPr>
        <w:t>]</w:t>
      </w:r>
    </w:p>
    <w:p w14:paraId="798EABD7" w14:textId="77777777" w:rsidR="00904FD6" w:rsidRPr="002550D7" w:rsidRDefault="00904FD6" w:rsidP="00904FD6">
      <w:pPr>
        <w:jc w:val="both"/>
        <w:rPr>
          <w:i/>
          <w:color w:val="FF0000"/>
          <w:spacing w:val="-4"/>
          <w:sz w:val="22"/>
        </w:rPr>
      </w:pPr>
      <w:r w:rsidRPr="002550D7">
        <w:rPr>
          <w:i/>
          <w:color w:val="FF0000"/>
          <w:spacing w:val="-4"/>
          <w:sz w:val="22"/>
        </w:rPr>
        <w:t xml:space="preserve">(Theo </w:t>
      </w:r>
      <w:proofErr w:type="spellStart"/>
      <w:r w:rsidRPr="002550D7">
        <w:rPr>
          <w:i/>
          <w:color w:val="FF0000"/>
          <w:spacing w:val="-4"/>
          <w:sz w:val="22"/>
        </w:rPr>
        <w:t>ủy</w:t>
      </w:r>
      <w:proofErr w:type="spellEnd"/>
      <w:r w:rsidRPr="002550D7">
        <w:rPr>
          <w:i/>
          <w:color w:val="FF0000"/>
          <w:spacing w:val="-4"/>
          <w:sz w:val="22"/>
        </w:rPr>
        <w:t xml:space="preserve"> </w:t>
      </w:r>
      <w:proofErr w:type="spellStart"/>
      <w:r w:rsidRPr="002550D7">
        <w:rPr>
          <w:i/>
          <w:color w:val="FF0000"/>
          <w:spacing w:val="-4"/>
          <w:sz w:val="22"/>
        </w:rPr>
        <w:t>quyền</w:t>
      </w:r>
      <w:proofErr w:type="spellEnd"/>
      <w:r w:rsidRPr="002550D7">
        <w:rPr>
          <w:i/>
          <w:color w:val="FF0000"/>
          <w:spacing w:val="-4"/>
          <w:sz w:val="22"/>
        </w:rPr>
        <w:t xml:space="preserve"> </w:t>
      </w:r>
      <w:proofErr w:type="spellStart"/>
      <w:r w:rsidRPr="002550D7">
        <w:rPr>
          <w:i/>
          <w:color w:val="FF0000"/>
          <w:spacing w:val="-4"/>
          <w:sz w:val="22"/>
        </w:rPr>
        <w:t>số</w:t>
      </w:r>
      <w:proofErr w:type="spellEnd"/>
      <w:r w:rsidRPr="002550D7">
        <w:rPr>
          <w:i/>
          <w:color w:val="FF0000"/>
          <w:spacing w:val="-4"/>
          <w:sz w:val="22"/>
        </w:rPr>
        <w:t xml:space="preserve"> ………………</w:t>
      </w:r>
      <w:proofErr w:type="gramStart"/>
      <w:r w:rsidRPr="002550D7">
        <w:rPr>
          <w:i/>
          <w:color w:val="FF0000"/>
          <w:spacing w:val="-4"/>
          <w:sz w:val="22"/>
        </w:rPr>
        <w:t>…..</w:t>
      </w:r>
      <w:proofErr w:type="gramEnd"/>
      <w:r w:rsidRPr="002550D7">
        <w:rPr>
          <w:i/>
          <w:color w:val="FF0000"/>
          <w:spacing w:val="-4"/>
          <w:sz w:val="22"/>
        </w:rPr>
        <w:t xml:space="preserve">… </w:t>
      </w:r>
      <w:proofErr w:type="spellStart"/>
      <w:r w:rsidRPr="002550D7">
        <w:rPr>
          <w:i/>
          <w:color w:val="FF0000"/>
          <w:spacing w:val="-4"/>
          <w:sz w:val="22"/>
        </w:rPr>
        <w:t>ngày</w:t>
      </w:r>
      <w:proofErr w:type="spellEnd"/>
      <w:r w:rsidRPr="002550D7">
        <w:rPr>
          <w:i/>
          <w:color w:val="FF0000"/>
          <w:spacing w:val="-4"/>
          <w:sz w:val="22"/>
        </w:rPr>
        <w:t xml:space="preserve"> ……………. </w:t>
      </w:r>
      <w:proofErr w:type="spellStart"/>
      <w:r w:rsidRPr="002550D7">
        <w:rPr>
          <w:i/>
          <w:color w:val="FF0000"/>
          <w:spacing w:val="-4"/>
          <w:sz w:val="22"/>
        </w:rPr>
        <w:t>về</w:t>
      </w:r>
      <w:proofErr w:type="spellEnd"/>
      <w:r w:rsidRPr="002550D7">
        <w:rPr>
          <w:i/>
          <w:color w:val="FF0000"/>
          <w:spacing w:val="-4"/>
          <w:sz w:val="22"/>
        </w:rPr>
        <w:t xml:space="preserve"> </w:t>
      </w:r>
      <w:proofErr w:type="spellStart"/>
      <w:r w:rsidRPr="002550D7">
        <w:rPr>
          <w:i/>
          <w:color w:val="FF0000"/>
          <w:spacing w:val="-4"/>
          <w:sz w:val="22"/>
        </w:rPr>
        <w:t>việc</w:t>
      </w:r>
      <w:proofErr w:type="spellEnd"/>
      <w:r w:rsidRPr="002550D7">
        <w:rPr>
          <w:i/>
          <w:color w:val="FF0000"/>
          <w:spacing w:val="-4"/>
          <w:sz w:val="22"/>
        </w:rPr>
        <w:t xml:space="preserve"> </w:t>
      </w:r>
      <w:proofErr w:type="spellStart"/>
      <w:r w:rsidRPr="002550D7">
        <w:rPr>
          <w:i/>
          <w:color w:val="FF0000"/>
          <w:spacing w:val="-4"/>
          <w:sz w:val="22"/>
        </w:rPr>
        <w:t>Tổng</w:t>
      </w:r>
      <w:proofErr w:type="spellEnd"/>
      <w:r w:rsidRPr="002550D7">
        <w:rPr>
          <w:i/>
          <w:color w:val="FF0000"/>
          <w:spacing w:val="-4"/>
          <w:sz w:val="22"/>
        </w:rPr>
        <w:t xml:space="preserve"> </w:t>
      </w:r>
      <w:proofErr w:type="spellStart"/>
      <w:r w:rsidRPr="002550D7">
        <w:rPr>
          <w:i/>
          <w:color w:val="FF0000"/>
          <w:spacing w:val="-4"/>
          <w:sz w:val="22"/>
        </w:rPr>
        <w:t>Giám</w:t>
      </w:r>
      <w:proofErr w:type="spellEnd"/>
      <w:r w:rsidRPr="002550D7">
        <w:rPr>
          <w:i/>
          <w:color w:val="FF0000"/>
          <w:spacing w:val="-4"/>
          <w:sz w:val="22"/>
        </w:rPr>
        <w:t xml:space="preserve"> </w:t>
      </w:r>
      <w:proofErr w:type="spellStart"/>
      <w:r w:rsidRPr="002550D7">
        <w:rPr>
          <w:i/>
          <w:color w:val="FF0000"/>
          <w:spacing w:val="-4"/>
          <w:sz w:val="22"/>
        </w:rPr>
        <w:t>Đốc</w:t>
      </w:r>
      <w:proofErr w:type="spellEnd"/>
      <w:r w:rsidRPr="002550D7">
        <w:rPr>
          <w:i/>
          <w:color w:val="FF0000"/>
          <w:spacing w:val="-4"/>
          <w:sz w:val="22"/>
        </w:rPr>
        <w:t xml:space="preserve"> </w:t>
      </w:r>
      <w:proofErr w:type="spellStart"/>
      <w:r w:rsidRPr="002550D7">
        <w:rPr>
          <w:i/>
          <w:color w:val="FF0000"/>
          <w:spacing w:val="-4"/>
          <w:sz w:val="22"/>
        </w:rPr>
        <w:t>Tập</w:t>
      </w:r>
      <w:proofErr w:type="spellEnd"/>
      <w:r w:rsidRPr="002550D7">
        <w:rPr>
          <w:i/>
          <w:color w:val="FF0000"/>
          <w:spacing w:val="-4"/>
          <w:sz w:val="22"/>
        </w:rPr>
        <w:t xml:space="preserve"> </w:t>
      </w:r>
      <w:proofErr w:type="spellStart"/>
      <w:r w:rsidRPr="002550D7">
        <w:rPr>
          <w:i/>
          <w:color w:val="FF0000"/>
          <w:spacing w:val="-4"/>
          <w:sz w:val="22"/>
        </w:rPr>
        <w:t>đoàn</w:t>
      </w:r>
      <w:proofErr w:type="spellEnd"/>
      <w:r w:rsidRPr="002550D7">
        <w:rPr>
          <w:i/>
          <w:color w:val="FF0000"/>
          <w:spacing w:val="-4"/>
          <w:sz w:val="22"/>
        </w:rPr>
        <w:t xml:space="preserve"> </w:t>
      </w:r>
      <w:proofErr w:type="spellStart"/>
      <w:r w:rsidRPr="002550D7">
        <w:rPr>
          <w:i/>
          <w:color w:val="FF0000"/>
          <w:spacing w:val="-4"/>
          <w:sz w:val="22"/>
        </w:rPr>
        <w:t>Công</w:t>
      </w:r>
      <w:proofErr w:type="spellEnd"/>
      <w:r w:rsidRPr="002550D7">
        <w:rPr>
          <w:i/>
          <w:color w:val="FF0000"/>
          <w:spacing w:val="-4"/>
          <w:sz w:val="22"/>
        </w:rPr>
        <w:t xml:space="preserve"> </w:t>
      </w:r>
      <w:proofErr w:type="spellStart"/>
      <w:r w:rsidRPr="002550D7">
        <w:rPr>
          <w:i/>
          <w:color w:val="FF0000"/>
          <w:spacing w:val="-4"/>
          <w:sz w:val="22"/>
        </w:rPr>
        <w:t>nghiệp</w:t>
      </w:r>
      <w:proofErr w:type="spellEnd"/>
      <w:r w:rsidRPr="002550D7">
        <w:rPr>
          <w:i/>
          <w:color w:val="FF0000"/>
          <w:spacing w:val="-4"/>
          <w:sz w:val="22"/>
        </w:rPr>
        <w:t xml:space="preserve"> - </w:t>
      </w:r>
      <w:proofErr w:type="spellStart"/>
      <w:r w:rsidRPr="002550D7">
        <w:rPr>
          <w:i/>
          <w:color w:val="FF0000"/>
          <w:spacing w:val="-4"/>
          <w:sz w:val="22"/>
        </w:rPr>
        <w:t>Viễn</w:t>
      </w:r>
      <w:proofErr w:type="spellEnd"/>
      <w:r w:rsidRPr="002550D7">
        <w:rPr>
          <w:i/>
          <w:color w:val="FF0000"/>
          <w:spacing w:val="-4"/>
          <w:sz w:val="22"/>
        </w:rPr>
        <w:t xml:space="preserve"> </w:t>
      </w:r>
      <w:proofErr w:type="spellStart"/>
      <w:r w:rsidRPr="002550D7">
        <w:rPr>
          <w:i/>
          <w:color w:val="FF0000"/>
          <w:spacing w:val="-4"/>
          <w:sz w:val="22"/>
        </w:rPr>
        <w:t>thông</w:t>
      </w:r>
      <w:proofErr w:type="spellEnd"/>
      <w:r w:rsidRPr="002550D7">
        <w:rPr>
          <w:i/>
          <w:color w:val="FF0000"/>
          <w:spacing w:val="-4"/>
          <w:sz w:val="22"/>
        </w:rPr>
        <w:t xml:space="preserve"> </w:t>
      </w:r>
      <w:proofErr w:type="spellStart"/>
      <w:r w:rsidRPr="002550D7">
        <w:rPr>
          <w:i/>
          <w:color w:val="FF0000"/>
          <w:spacing w:val="-4"/>
          <w:sz w:val="22"/>
        </w:rPr>
        <w:t>Quân</w:t>
      </w:r>
      <w:proofErr w:type="spellEnd"/>
      <w:r w:rsidRPr="002550D7">
        <w:rPr>
          <w:i/>
          <w:color w:val="FF0000"/>
          <w:spacing w:val="-4"/>
          <w:sz w:val="22"/>
        </w:rPr>
        <w:t xml:space="preserve"> </w:t>
      </w:r>
      <w:proofErr w:type="spellStart"/>
      <w:r w:rsidRPr="002550D7">
        <w:rPr>
          <w:i/>
          <w:color w:val="FF0000"/>
          <w:spacing w:val="-4"/>
          <w:sz w:val="22"/>
        </w:rPr>
        <w:t>đội</w:t>
      </w:r>
      <w:proofErr w:type="spellEnd"/>
      <w:r w:rsidRPr="002550D7">
        <w:rPr>
          <w:i/>
          <w:color w:val="FF0000"/>
          <w:spacing w:val="-4"/>
          <w:sz w:val="22"/>
        </w:rPr>
        <w:t xml:space="preserve"> </w:t>
      </w:r>
      <w:proofErr w:type="spellStart"/>
      <w:r w:rsidRPr="002550D7">
        <w:rPr>
          <w:i/>
          <w:color w:val="FF0000"/>
          <w:spacing w:val="-4"/>
          <w:sz w:val="22"/>
        </w:rPr>
        <w:t>ủy</w:t>
      </w:r>
      <w:proofErr w:type="spellEnd"/>
      <w:r w:rsidRPr="002550D7">
        <w:rPr>
          <w:i/>
          <w:color w:val="FF0000"/>
          <w:spacing w:val="-4"/>
          <w:sz w:val="22"/>
        </w:rPr>
        <w:t xml:space="preserve"> </w:t>
      </w:r>
      <w:proofErr w:type="spellStart"/>
      <w:r w:rsidRPr="002550D7">
        <w:rPr>
          <w:i/>
          <w:color w:val="FF0000"/>
          <w:spacing w:val="-4"/>
          <w:sz w:val="22"/>
        </w:rPr>
        <w:t>quyền</w:t>
      </w:r>
      <w:proofErr w:type="spellEnd"/>
      <w:r w:rsidRPr="002550D7">
        <w:rPr>
          <w:i/>
          <w:color w:val="FF0000"/>
          <w:spacing w:val="-4"/>
          <w:sz w:val="22"/>
        </w:rPr>
        <w:t xml:space="preserve"> </w:t>
      </w:r>
      <w:proofErr w:type="spellStart"/>
      <w:r w:rsidRPr="002550D7">
        <w:rPr>
          <w:i/>
          <w:color w:val="FF0000"/>
          <w:spacing w:val="-4"/>
          <w:sz w:val="22"/>
        </w:rPr>
        <w:t>cho</w:t>
      </w:r>
      <w:proofErr w:type="spellEnd"/>
      <w:r w:rsidRPr="002550D7">
        <w:rPr>
          <w:i/>
          <w:color w:val="FF0000"/>
          <w:spacing w:val="-4"/>
          <w:sz w:val="22"/>
        </w:rPr>
        <w:t xml:space="preserve"> </w:t>
      </w:r>
      <w:proofErr w:type="spellStart"/>
      <w:r w:rsidRPr="002550D7">
        <w:rPr>
          <w:i/>
          <w:color w:val="FF0000"/>
          <w:spacing w:val="-4"/>
          <w:sz w:val="22"/>
        </w:rPr>
        <w:t>Giám</w:t>
      </w:r>
      <w:proofErr w:type="spellEnd"/>
      <w:r w:rsidRPr="002550D7">
        <w:rPr>
          <w:i/>
          <w:color w:val="FF0000"/>
          <w:spacing w:val="-4"/>
          <w:sz w:val="22"/>
        </w:rPr>
        <w:t xml:space="preserve"> </w:t>
      </w:r>
      <w:proofErr w:type="spellStart"/>
      <w:r w:rsidRPr="002550D7">
        <w:rPr>
          <w:i/>
          <w:color w:val="FF0000"/>
          <w:spacing w:val="-4"/>
          <w:sz w:val="22"/>
        </w:rPr>
        <w:t>đốc</w:t>
      </w:r>
      <w:proofErr w:type="spellEnd"/>
      <w:r w:rsidRPr="002550D7">
        <w:rPr>
          <w:i/>
          <w:color w:val="FF0000"/>
          <w:spacing w:val="-4"/>
          <w:sz w:val="22"/>
        </w:rPr>
        <w:t xml:space="preserve"> </w:t>
      </w:r>
      <w:r>
        <w:rPr>
          <w:i/>
          <w:color w:val="FF0000"/>
          <w:spacing w:val="-4"/>
          <w:sz w:val="22"/>
        </w:rPr>
        <w:t>……</w:t>
      </w:r>
      <w:r w:rsidRPr="002550D7">
        <w:rPr>
          <w:i/>
          <w:color w:val="FF0000"/>
          <w:spacing w:val="-4"/>
          <w:sz w:val="22"/>
        </w:rPr>
        <w:t xml:space="preserve">- Chi </w:t>
      </w:r>
      <w:proofErr w:type="spellStart"/>
      <w:r w:rsidRPr="002550D7">
        <w:rPr>
          <w:i/>
          <w:color w:val="FF0000"/>
          <w:spacing w:val="-4"/>
          <w:sz w:val="22"/>
        </w:rPr>
        <w:t>nhánh</w:t>
      </w:r>
      <w:proofErr w:type="spellEnd"/>
      <w:r w:rsidRPr="002550D7">
        <w:rPr>
          <w:i/>
          <w:color w:val="FF0000"/>
          <w:spacing w:val="-4"/>
          <w:sz w:val="22"/>
        </w:rPr>
        <w:t xml:space="preserve"> </w:t>
      </w:r>
      <w:proofErr w:type="spellStart"/>
      <w:r w:rsidRPr="002550D7">
        <w:rPr>
          <w:i/>
          <w:color w:val="FF0000"/>
          <w:spacing w:val="-4"/>
          <w:sz w:val="22"/>
        </w:rPr>
        <w:t>Tập</w:t>
      </w:r>
      <w:proofErr w:type="spellEnd"/>
      <w:r w:rsidRPr="002550D7">
        <w:rPr>
          <w:i/>
          <w:color w:val="FF0000"/>
          <w:spacing w:val="-4"/>
          <w:sz w:val="22"/>
        </w:rPr>
        <w:t xml:space="preserve"> </w:t>
      </w:r>
      <w:proofErr w:type="spellStart"/>
      <w:r w:rsidRPr="002550D7">
        <w:rPr>
          <w:i/>
          <w:color w:val="FF0000"/>
          <w:spacing w:val="-4"/>
          <w:sz w:val="22"/>
        </w:rPr>
        <w:t>đoàn</w:t>
      </w:r>
      <w:proofErr w:type="spellEnd"/>
      <w:r w:rsidRPr="002550D7">
        <w:rPr>
          <w:i/>
          <w:color w:val="FF0000"/>
          <w:spacing w:val="-4"/>
          <w:sz w:val="22"/>
        </w:rPr>
        <w:t xml:space="preserve"> </w:t>
      </w:r>
      <w:proofErr w:type="spellStart"/>
      <w:r w:rsidRPr="002550D7">
        <w:rPr>
          <w:i/>
          <w:color w:val="FF0000"/>
          <w:spacing w:val="-4"/>
          <w:sz w:val="22"/>
        </w:rPr>
        <w:t>Viễn</w:t>
      </w:r>
      <w:proofErr w:type="spellEnd"/>
      <w:r w:rsidRPr="002550D7">
        <w:rPr>
          <w:i/>
          <w:color w:val="FF0000"/>
          <w:spacing w:val="-4"/>
          <w:sz w:val="22"/>
        </w:rPr>
        <w:t xml:space="preserve"> </w:t>
      </w:r>
      <w:proofErr w:type="spellStart"/>
      <w:r w:rsidRPr="002550D7">
        <w:rPr>
          <w:i/>
          <w:color w:val="FF0000"/>
          <w:spacing w:val="-4"/>
          <w:sz w:val="22"/>
        </w:rPr>
        <w:t>thông</w:t>
      </w:r>
      <w:proofErr w:type="spellEnd"/>
      <w:r w:rsidRPr="002550D7">
        <w:rPr>
          <w:i/>
          <w:color w:val="FF0000"/>
          <w:spacing w:val="-4"/>
          <w:sz w:val="22"/>
        </w:rPr>
        <w:t xml:space="preserve"> </w:t>
      </w:r>
      <w:proofErr w:type="spellStart"/>
      <w:r w:rsidRPr="002550D7">
        <w:rPr>
          <w:i/>
          <w:color w:val="FF0000"/>
          <w:spacing w:val="-4"/>
          <w:sz w:val="22"/>
        </w:rPr>
        <w:t>Quân</w:t>
      </w:r>
      <w:proofErr w:type="spellEnd"/>
      <w:r w:rsidRPr="002550D7">
        <w:rPr>
          <w:i/>
          <w:color w:val="FF0000"/>
          <w:spacing w:val="-4"/>
          <w:sz w:val="22"/>
        </w:rPr>
        <w:t xml:space="preserve"> </w:t>
      </w:r>
      <w:proofErr w:type="spellStart"/>
      <w:r w:rsidRPr="002550D7">
        <w:rPr>
          <w:i/>
          <w:color w:val="FF0000"/>
          <w:spacing w:val="-4"/>
          <w:sz w:val="22"/>
        </w:rPr>
        <w:t>đội</w:t>
      </w:r>
      <w:proofErr w:type="spellEnd"/>
      <w:r w:rsidRPr="002550D7">
        <w:rPr>
          <w:i/>
          <w:color w:val="FF0000"/>
          <w:spacing w:val="-4"/>
          <w:sz w:val="22"/>
        </w:rPr>
        <w:t>)</w:t>
      </w:r>
    </w:p>
    <w:p w14:paraId="716360D2" w14:textId="77777777" w:rsidR="00904FD6" w:rsidRPr="001E4E36" w:rsidRDefault="00904FD6" w:rsidP="00904FD6">
      <w:pPr>
        <w:tabs>
          <w:tab w:val="left" w:pos="360"/>
        </w:tabs>
        <w:spacing w:line="300" w:lineRule="exact"/>
        <w:jc w:val="both"/>
        <w:rPr>
          <w:color w:val="000000"/>
        </w:rPr>
      </w:pPr>
      <w:proofErr w:type="spellStart"/>
      <w:r w:rsidRPr="001E4E36">
        <w:rPr>
          <w:color w:val="000000"/>
        </w:rPr>
        <w:t>Số</w:t>
      </w:r>
      <w:proofErr w:type="spellEnd"/>
      <w:r w:rsidRPr="001E4E36">
        <w:rPr>
          <w:color w:val="000000"/>
        </w:rPr>
        <w:t xml:space="preserve"> </w:t>
      </w:r>
      <w:proofErr w:type="spellStart"/>
      <w:r w:rsidRPr="001E4E36">
        <w:rPr>
          <w:color w:val="000000"/>
        </w:rPr>
        <w:t>Giấy</w:t>
      </w:r>
      <w:proofErr w:type="spellEnd"/>
      <w:r w:rsidRPr="001E4E36">
        <w:rPr>
          <w:color w:val="000000"/>
        </w:rPr>
        <w:t xml:space="preserve"> </w:t>
      </w:r>
      <w:proofErr w:type="spellStart"/>
      <w:r w:rsidRPr="001E4E36">
        <w:rPr>
          <w:color w:val="000000"/>
        </w:rPr>
        <w:t>chứng</w:t>
      </w:r>
      <w:proofErr w:type="spellEnd"/>
      <w:r w:rsidRPr="001E4E36">
        <w:rPr>
          <w:color w:val="000000"/>
        </w:rPr>
        <w:t xml:space="preserve"> </w:t>
      </w:r>
      <w:proofErr w:type="spellStart"/>
      <w:r w:rsidRPr="001E4E36">
        <w:rPr>
          <w:color w:val="000000"/>
        </w:rPr>
        <w:t>nhận</w:t>
      </w:r>
      <w:proofErr w:type="spellEnd"/>
      <w:r w:rsidRPr="001E4E36">
        <w:rPr>
          <w:color w:val="000000"/>
        </w:rPr>
        <w:t xml:space="preserve"> </w:t>
      </w:r>
      <w:proofErr w:type="gramStart"/>
      <w:r w:rsidRPr="001E4E36">
        <w:rPr>
          <w:color w:val="000000"/>
        </w:rPr>
        <w:t>ĐKDN:…</w:t>
      </w:r>
      <w:proofErr w:type="gramEnd"/>
      <w:r w:rsidRPr="001E4E36">
        <w:rPr>
          <w:color w:val="000000"/>
        </w:rPr>
        <w:t xml:space="preserve">……………… </w:t>
      </w:r>
      <w:proofErr w:type="spellStart"/>
      <w:r w:rsidRPr="001E4E36">
        <w:rPr>
          <w:color w:val="000000"/>
        </w:rPr>
        <w:t>Nơi</w:t>
      </w:r>
      <w:proofErr w:type="spellEnd"/>
      <w:r w:rsidRPr="001E4E36">
        <w:rPr>
          <w:color w:val="000000"/>
        </w:rPr>
        <w:t xml:space="preserve"> </w:t>
      </w:r>
      <w:proofErr w:type="spellStart"/>
      <w:r w:rsidRPr="001E4E36">
        <w:rPr>
          <w:color w:val="000000"/>
        </w:rPr>
        <w:t>cấp</w:t>
      </w:r>
      <w:proofErr w:type="spellEnd"/>
      <w:r w:rsidRPr="001E4E36">
        <w:rPr>
          <w:color w:val="000000"/>
        </w:rPr>
        <w:t xml:space="preserve">:………………… </w:t>
      </w:r>
      <w:proofErr w:type="spellStart"/>
      <w:r w:rsidRPr="001E4E36">
        <w:rPr>
          <w:color w:val="000000"/>
        </w:rPr>
        <w:t>Ngày</w:t>
      </w:r>
      <w:proofErr w:type="spellEnd"/>
      <w:r w:rsidRPr="001E4E36">
        <w:rPr>
          <w:color w:val="000000"/>
        </w:rPr>
        <w:t xml:space="preserve"> </w:t>
      </w:r>
      <w:proofErr w:type="spellStart"/>
      <w:r w:rsidRPr="001E4E36">
        <w:rPr>
          <w:color w:val="000000"/>
        </w:rPr>
        <w:t>cấp</w:t>
      </w:r>
      <w:proofErr w:type="spellEnd"/>
      <w:r w:rsidRPr="001E4E36">
        <w:rPr>
          <w:color w:val="000000"/>
        </w:rPr>
        <w:t>: …………</w:t>
      </w:r>
    </w:p>
    <w:p w14:paraId="0C86531A" w14:textId="77777777" w:rsidR="00904FD6" w:rsidRPr="001E4E36" w:rsidRDefault="00904FD6" w:rsidP="00904FD6">
      <w:pPr>
        <w:tabs>
          <w:tab w:val="left" w:pos="360"/>
        </w:tabs>
        <w:spacing w:line="300" w:lineRule="exact"/>
        <w:jc w:val="both"/>
        <w:rPr>
          <w:color w:val="000000"/>
        </w:rPr>
      </w:pPr>
      <w:proofErr w:type="spellStart"/>
      <w:r w:rsidRPr="001E4E36">
        <w:rPr>
          <w:color w:val="000000"/>
        </w:rPr>
        <w:t>Địa</w:t>
      </w:r>
      <w:proofErr w:type="spellEnd"/>
      <w:r w:rsidRPr="001E4E36">
        <w:rPr>
          <w:color w:val="000000"/>
        </w:rPr>
        <w:t xml:space="preserve"> </w:t>
      </w:r>
      <w:proofErr w:type="spellStart"/>
      <w:r w:rsidRPr="001E4E36">
        <w:rPr>
          <w:color w:val="000000"/>
        </w:rPr>
        <w:t>chỉ</w:t>
      </w:r>
      <w:proofErr w:type="spellEnd"/>
      <w:r w:rsidRPr="001E4E36">
        <w:rPr>
          <w:color w:val="000000"/>
        </w:rPr>
        <w:tab/>
        <w:t>: …………………………………………………………………………………………</w:t>
      </w:r>
    </w:p>
    <w:p w14:paraId="182EB4D6" w14:textId="77777777" w:rsidR="00904FD6" w:rsidRPr="001E4E36" w:rsidRDefault="00904FD6" w:rsidP="00904FD6">
      <w:pPr>
        <w:tabs>
          <w:tab w:val="left" w:pos="360"/>
        </w:tabs>
        <w:spacing w:line="300" w:lineRule="exact"/>
        <w:jc w:val="both"/>
        <w:rPr>
          <w:color w:val="000000"/>
        </w:rPr>
      </w:pPr>
      <w:proofErr w:type="spellStart"/>
      <w:r w:rsidRPr="001E4E36">
        <w:rPr>
          <w:color w:val="000000"/>
        </w:rPr>
        <w:t>Điện</w:t>
      </w:r>
      <w:proofErr w:type="spellEnd"/>
      <w:r w:rsidRPr="001E4E36">
        <w:rPr>
          <w:color w:val="000000"/>
        </w:rPr>
        <w:t xml:space="preserve"> </w:t>
      </w:r>
      <w:proofErr w:type="spellStart"/>
      <w:r w:rsidRPr="001E4E36">
        <w:rPr>
          <w:color w:val="000000"/>
        </w:rPr>
        <w:t>thoại</w:t>
      </w:r>
      <w:proofErr w:type="spellEnd"/>
      <w:r w:rsidRPr="001E4E36">
        <w:rPr>
          <w:color w:val="000000"/>
        </w:rPr>
        <w:t xml:space="preserve">: 18008000                            </w:t>
      </w:r>
      <w:r w:rsidRPr="001E4E36">
        <w:rPr>
          <w:color w:val="000000"/>
        </w:rPr>
        <w:tab/>
        <w:t xml:space="preserve">Website: </w:t>
      </w:r>
      <w:hyperlink r:id="rId9" w:history="1">
        <w:r w:rsidRPr="001E4E36">
          <w:rPr>
            <w:rStyle w:val="Hyperlink"/>
          </w:rPr>
          <w:t>https://solutions.viettel.vn/</w:t>
        </w:r>
      </w:hyperlink>
    </w:p>
    <w:p w14:paraId="52DC258C" w14:textId="77777777" w:rsidR="00904FD6" w:rsidRPr="001E4E36" w:rsidRDefault="00904FD6" w:rsidP="00904FD6">
      <w:pPr>
        <w:tabs>
          <w:tab w:val="left" w:pos="360"/>
        </w:tabs>
        <w:spacing w:line="300" w:lineRule="exact"/>
        <w:jc w:val="both"/>
        <w:rPr>
          <w:color w:val="000000"/>
        </w:rPr>
      </w:pPr>
      <w:proofErr w:type="spellStart"/>
      <w:r w:rsidRPr="001E4E36">
        <w:rPr>
          <w:color w:val="000000"/>
        </w:rPr>
        <w:t>Mã</w:t>
      </w:r>
      <w:proofErr w:type="spellEnd"/>
      <w:r w:rsidRPr="001E4E36">
        <w:rPr>
          <w:color w:val="000000"/>
        </w:rPr>
        <w:t xml:space="preserve"> </w:t>
      </w:r>
      <w:proofErr w:type="spellStart"/>
      <w:r w:rsidRPr="001E4E36">
        <w:rPr>
          <w:color w:val="000000"/>
        </w:rPr>
        <w:t>số</w:t>
      </w:r>
      <w:proofErr w:type="spellEnd"/>
      <w:r w:rsidRPr="001E4E36">
        <w:rPr>
          <w:color w:val="000000"/>
        </w:rPr>
        <w:t xml:space="preserve"> </w:t>
      </w:r>
      <w:proofErr w:type="spellStart"/>
      <w:r w:rsidRPr="001E4E36">
        <w:rPr>
          <w:color w:val="000000"/>
        </w:rPr>
        <w:t>thuế</w:t>
      </w:r>
      <w:proofErr w:type="spellEnd"/>
      <w:r w:rsidRPr="001E4E36">
        <w:rPr>
          <w:color w:val="000000"/>
        </w:rPr>
        <w:t xml:space="preserve">:    </w:t>
      </w:r>
      <w:r w:rsidRPr="001E4E36">
        <w:rPr>
          <w:color w:val="000000"/>
        </w:rPr>
        <w:tab/>
        <w:t xml:space="preserve"> </w:t>
      </w:r>
    </w:p>
    <w:p w14:paraId="6299415A" w14:textId="77777777" w:rsidR="00904FD6" w:rsidRPr="001E4E36" w:rsidRDefault="00904FD6" w:rsidP="00904FD6">
      <w:pPr>
        <w:spacing w:line="300" w:lineRule="exact"/>
        <w:jc w:val="both"/>
        <w:rPr>
          <w:i/>
          <w:color w:val="000000"/>
        </w:rPr>
      </w:pPr>
      <w:proofErr w:type="spellStart"/>
      <w:r w:rsidRPr="001E4E36">
        <w:rPr>
          <w:color w:val="000000"/>
        </w:rPr>
        <w:t>Tài</w:t>
      </w:r>
      <w:proofErr w:type="spellEnd"/>
      <w:r w:rsidRPr="001E4E36">
        <w:rPr>
          <w:color w:val="000000"/>
        </w:rPr>
        <w:t xml:space="preserve"> </w:t>
      </w:r>
      <w:proofErr w:type="spellStart"/>
      <w:r w:rsidRPr="001E4E36">
        <w:rPr>
          <w:color w:val="000000"/>
        </w:rPr>
        <w:t>khoản</w:t>
      </w:r>
      <w:proofErr w:type="spellEnd"/>
      <w:r w:rsidRPr="001E4E36">
        <w:rPr>
          <w:color w:val="000000"/>
        </w:rPr>
        <w:t xml:space="preserve"> </w:t>
      </w:r>
      <w:proofErr w:type="spellStart"/>
      <w:r w:rsidRPr="001E4E36">
        <w:rPr>
          <w:color w:val="000000"/>
        </w:rPr>
        <w:t>giao</w:t>
      </w:r>
      <w:proofErr w:type="spellEnd"/>
      <w:r w:rsidRPr="001E4E36">
        <w:rPr>
          <w:color w:val="000000"/>
        </w:rPr>
        <w:t xml:space="preserve"> </w:t>
      </w:r>
      <w:proofErr w:type="spellStart"/>
      <w:r w:rsidRPr="001E4E36">
        <w:rPr>
          <w:color w:val="000000"/>
        </w:rPr>
        <w:t>dịch</w:t>
      </w:r>
      <w:proofErr w:type="spellEnd"/>
      <w:r w:rsidRPr="001E4E36">
        <w:rPr>
          <w:i/>
          <w:color w:val="000000"/>
        </w:rPr>
        <w:t>: ………………………………………………………………………………………</w:t>
      </w:r>
    </w:p>
    <w:p w14:paraId="2C6CFD34" w14:textId="77777777" w:rsidR="00904FD6" w:rsidRPr="001E4E36" w:rsidRDefault="00904FD6" w:rsidP="00904FD6">
      <w:pPr>
        <w:spacing w:line="300" w:lineRule="exact"/>
        <w:jc w:val="both"/>
      </w:pPr>
      <w:proofErr w:type="spellStart"/>
      <w:r w:rsidRPr="001E4E36">
        <w:t>Ngân</w:t>
      </w:r>
      <w:proofErr w:type="spellEnd"/>
      <w:r w:rsidRPr="001E4E36">
        <w:t xml:space="preserve"> </w:t>
      </w:r>
      <w:proofErr w:type="spellStart"/>
      <w:r w:rsidRPr="001E4E36">
        <w:t>hàng</w:t>
      </w:r>
      <w:proofErr w:type="spellEnd"/>
      <w:r w:rsidRPr="001E4E36">
        <w:t>: ………………………………………………………………………………………</w:t>
      </w:r>
    </w:p>
    <w:p w14:paraId="5B288DA0" w14:textId="6C3A6FC2" w:rsidR="00DC4AA3" w:rsidRPr="002550D7" w:rsidRDefault="00904FD6" w:rsidP="00904FD6">
      <w:pPr>
        <w:jc w:val="both"/>
        <w:rPr>
          <w:i/>
          <w:color w:val="FF0000"/>
          <w:spacing w:val="-4"/>
          <w:sz w:val="22"/>
        </w:rPr>
      </w:pPr>
      <w:proofErr w:type="spellStart"/>
      <w:r w:rsidRPr="001E4E36">
        <w:rPr>
          <w:color w:val="000000"/>
        </w:rPr>
        <w:t>Đơn</w:t>
      </w:r>
      <w:proofErr w:type="spellEnd"/>
      <w:r w:rsidRPr="001E4E36">
        <w:rPr>
          <w:color w:val="000000"/>
        </w:rPr>
        <w:t xml:space="preserve"> </w:t>
      </w:r>
      <w:proofErr w:type="spellStart"/>
      <w:r w:rsidRPr="001E4E36">
        <w:rPr>
          <w:color w:val="000000"/>
        </w:rPr>
        <w:t>vị</w:t>
      </w:r>
      <w:proofErr w:type="spellEnd"/>
      <w:r w:rsidRPr="001E4E36">
        <w:rPr>
          <w:color w:val="000000"/>
        </w:rPr>
        <w:t xml:space="preserve"> </w:t>
      </w:r>
      <w:proofErr w:type="spellStart"/>
      <w:r w:rsidRPr="001E4E36">
        <w:rPr>
          <w:color w:val="000000"/>
        </w:rPr>
        <w:t>thụ</w:t>
      </w:r>
      <w:proofErr w:type="spellEnd"/>
      <w:r w:rsidRPr="001E4E36">
        <w:rPr>
          <w:color w:val="000000"/>
        </w:rPr>
        <w:t xml:space="preserve"> </w:t>
      </w:r>
      <w:proofErr w:type="spellStart"/>
      <w:r w:rsidRPr="001E4E36">
        <w:rPr>
          <w:color w:val="000000"/>
        </w:rPr>
        <w:t>hưởng</w:t>
      </w:r>
      <w:proofErr w:type="spellEnd"/>
      <w:r w:rsidRPr="001E4E36">
        <w:rPr>
          <w:color w:val="000000"/>
        </w:rPr>
        <w:t>: ………………………………………………………………………………</w:t>
      </w:r>
      <w:bookmarkStart w:id="0" w:name="_GoBack"/>
      <w:bookmarkEnd w:id="0"/>
    </w:p>
    <w:p w14:paraId="5EE734D0" w14:textId="77777777" w:rsidR="00733357" w:rsidRPr="00917FFB" w:rsidRDefault="00BE51D6" w:rsidP="00BE51D6">
      <w:pPr>
        <w:tabs>
          <w:tab w:val="left" w:pos="284"/>
        </w:tabs>
        <w:spacing w:line="264" w:lineRule="auto"/>
        <w:jc w:val="both"/>
        <w:rPr>
          <w:b/>
        </w:rPr>
      </w:pPr>
      <w:r w:rsidRPr="00917FFB">
        <w:rPr>
          <w:b/>
        </w:rPr>
        <w:t>I.</w:t>
      </w:r>
      <w:r w:rsidR="00733357" w:rsidRPr="00917FFB">
        <w:rPr>
          <w:b/>
        </w:rPr>
        <w:tab/>
        <w:t>NỘI DUNG YÊU CẦU</w:t>
      </w:r>
    </w:p>
    <w:p w14:paraId="66E1EE6B" w14:textId="77777777" w:rsidR="00345848" w:rsidRPr="00917FFB" w:rsidRDefault="003D0E13" w:rsidP="00345848">
      <w:pPr>
        <w:tabs>
          <w:tab w:val="left" w:pos="284"/>
        </w:tabs>
        <w:ind w:left="284" w:hanging="284"/>
        <w:jc w:val="both"/>
        <w:rPr>
          <w:b/>
          <w:spacing w:val="-10"/>
        </w:rPr>
      </w:pPr>
      <w:r w:rsidRPr="00917FFB">
        <w:rPr>
          <w:b/>
          <w:spacing w:val="-10"/>
        </w:rPr>
        <w:t>1</w:t>
      </w:r>
      <w:r w:rsidR="00345848" w:rsidRPr="00917FFB">
        <w:rPr>
          <w:b/>
          <w:spacing w:val="-10"/>
        </w:rPr>
        <w:t xml:space="preserve">. </w:t>
      </w:r>
      <w:proofErr w:type="spellStart"/>
      <w:r w:rsidR="00345848" w:rsidRPr="00917FFB">
        <w:rPr>
          <w:b/>
          <w:spacing w:val="-10"/>
        </w:rPr>
        <w:t>Thông</w:t>
      </w:r>
      <w:proofErr w:type="spellEnd"/>
      <w:r w:rsidR="00345848" w:rsidRPr="00917FFB">
        <w:rPr>
          <w:b/>
          <w:spacing w:val="-10"/>
        </w:rPr>
        <w:t xml:space="preserve"> tin </w:t>
      </w:r>
      <w:proofErr w:type="spellStart"/>
      <w:r w:rsidR="00345848" w:rsidRPr="00917FFB">
        <w:rPr>
          <w:b/>
          <w:spacing w:val="-10"/>
        </w:rPr>
        <w:t>địa</w:t>
      </w:r>
      <w:proofErr w:type="spellEnd"/>
      <w:r w:rsidR="00345848" w:rsidRPr="00917FFB">
        <w:rPr>
          <w:b/>
          <w:spacing w:val="-10"/>
        </w:rPr>
        <w:t xml:space="preserve"> </w:t>
      </w:r>
      <w:proofErr w:type="spellStart"/>
      <w:r w:rsidR="00345848" w:rsidRPr="00917FFB">
        <w:rPr>
          <w:b/>
          <w:spacing w:val="-10"/>
        </w:rPr>
        <w:t>chỉ</w:t>
      </w:r>
      <w:proofErr w:type="spellEnd"/>
      <w:r w:rsidR="00345848" w:rsidRPr="00917FFB">
        <w:rPr>
          <w:b/>
          <w:spacing w:val="-10"/>
        </w:rPr>
        <w:t xml:space="preserve"> </w:t>
      </w:r>
      <w:proofErr w:type="spellStart"/>
      <w:r w:rsidR="00345848" w:rsidRPr="00917FFB">
        <w:rPr>
          <w:b/>
          <w:spacing w:val="-10"/>
        </w:rPr>
        <w:t>lắp</w:t>
      </w:r>
      <w:proofErr w:type="spellEnd"/>
      <w:r w:rsidR="00345848" w:rsidRPr="00917FFB">
        <w:rPr>
          <w:b/>
          <w:spacing w:val="-10"/>
        </w:rPr>
        <w:t xml:space="preserve"> </w:t>
      </w:r>
      <w:proofErr w:type="spellStart"/>
      <w:r w:rsidR="00345848" w:rsidRPr="00917FFB">
        <w:rPr>
          <w:b/>
          <w:spacing w:val="-10"/>
        </w:rPr>
        <w:t>đặt</w:t>
      </w:r>
      <w:proofErr w:type="spellEnd"/>
      <w:r w:rsidR="00345848" w:rsidRPr="00917FFB">
        <w:rPr>
          <w:b/>
          <w:spacing w:val="-10"/>
        </w:rPr>
        <w:t xml:space="preserve"> (</w:t>
      </w:r>
      <w:proofErr w:type="spellStart"/>
      <w:r w:rsidR="00345848" w:rsidRPr="00917FFB">
        <w:rPr>
          <w:b/>
          <w:spacing w:val="-10"/>
        </w:rPr>
        <w:t>bên</w:t>
      </w:r>
      <w:proofErr w:type="spellEnd"/>
      <w:r w:rsidR="00345848" w:rsidRPr="00917FFB">
        <w:rPr>
          <w:b/>
          <w:spacing w:val="-10"/>
        </w:rPr>
        <w:t xml:space="preserve"> A)</w:t>
      </w:r>
    </w:p>
    <w:p w14:paraId="04847D6E" w14:textId="77777777" w:rsidR="002A5454" w:rsidRPr="00917FFB" w:rsidRDefault="002A5454" w:rsidP="00765036">
      <w:pPr>
        <w:tabs>
          <w:tab w:val="left" w:pos="0"/>
        </w:tabs>
        <w:jc w:val="both"/>
      </w:pPr>
      <w:proofErr w:type="spellStart"/>
      <w:r w:rsidRPr="00917FFB">
        <w:t>Người</w:t>
      </w:r>
      <w:proofErr w:type="spellEnd"/>
      <w:r w:rsidRPr="00917FFB">
        <w:t xml:space="preserve"> </w:t>
      </w:r>
      <w:proofErr w:type="spellStart"/>
      <w:r w:rsidRPr="00917FFB">
        <w:t>liên</w:t>
      </w:r>
      <w:proofErr w:type="spellEnd"/>
      <w:r w:rsidRPr="00917FFB">
        <w:t xml:space="preserve"> </w:t>
      </w:r>
      <w:proofErr w:type="spellStart"/>
      <w:r w:rsidRPr="00917FFB">
        <w:t>hệ</w:t>
      </w:r>
      <w:proofErr w:type="spellEnd"/>
      <w:r w:rsidRPr="00917FFB">
        <w:t>: …………………………………………………………</w:t>
      </w:r>
      <w:r w:rsidR="00505B24" w:rsidRPr="00917FFB">
        <w:t>………………………...</w:t>
      </w:r>
    </w:p>
    <w:p w14:paraId="69CC906B" w14:textId="77777777" w:rsidR="00505B24" w:rsidRPr="00917FFB" w:rsidRDefault="00345848" w:rsidP="00765036">
      <w:pPr>
        <w:tabs>
          <w:tab w:val="left" w:pos="0"/>
        </w:tabs>
        <w:jc w:val="both"/>
      </w:pPr>
      <w:proofErr w:type="spellStart"/>
      <w:r w:rsidRPr="00917FFB">
        <w:t>Số</w:t>
      </w:r>
      <w:proofErr w:type="spellEnd"/>
      <w:r w:rsidRPr="00917FFB">
        <w:t xml:space="preserve"> </w:t>
      </w:r>
      <w:proofErr w:type="spellStart"/>
      <w:r w:rsidRPr="00917FFB">
        <w:t>nhà</w:t>
      </w:r>
      <w:proofErr w:type="spellEnd"/>
      <w:r w:rsidRPr="00917FFB">
        <w:t>:…………</w:t>
      </w:r>
      <w:r w:rsidR="00505B24" w:rsidRPr="00917FFB">
        <w:t xml:space="preserve">… </w:t>
      </w:r>
      <w:proofErr w:type="spellStart"/>
      <w:r w:rsidR="00505B24" w:rsidRPr="00917FFB">
        <w:t>Đường</w:t>
      </w:r>
      <w:proofErr w:type="spellEnd"/>
      <w:r w:rsidR="00505B24" w:rsidRPr="00917FFB">
        <w:t>:</w:t>
      </w:r>
      <w:r w:rsidRPr="00917FFB">
        <w:t>………</w:t>
      </w:r>
      <w:r w:rsidR="00505B24" w:rsidRPr="00917FFB">
        <w:t>…………………………………</w:t>
      </w:r>
      <w:r w:rsidRPr="00917FFB">
        <w:t>………………………..… Tổ:………</w:t>
      </w:r>
      <w:r w:rsidR="005A4EE7" w:rsidRPr="00917FFB">
        <w:t>……..</w:t>
      </w:r>
      <w:r w:rsidRPr="00917FFB">
        <w:t>…..................</w:t>
      </w:r>
      <w:r w:rsidR="001A5B9E" w:rsidRPr="00917FFB">
        <w:t>......</w:t>
      </w:r>
      <w:r w:rsidR="00505B24" w:rsidRPr="00917FFB">
        <w:t>...........</w:t>
      </w:r>
      <w:r w:rsidRPr="00917FFB">
        <w:t>Phường/xã:………………</w:t>
      </w:r>
      <w:r w:rsidR="00505B24" w:rsidRPr="00917FFB">
        <w:t>…………………………..</w:t>
      </w:r>
    </w:p>
    <w:p w14:paraId="67CD4032" w14:textId="77777777" w:rsidR="00345848" w:rsidRPr="00917FFB" w:rsidRDefault="00345848" w:rsidP="00765036">
      <w:pPr>
        <w:tabs>
          <w:tab w:val="left" w:pos="0"/>
        </w:tabs>
        <w:jc w:val="both"/>
      </w:pPr>
      <w:proofErr w:type="spellStart"/>
      <w:r w:rsidRPr="00917FFB">
        <w:t>Quận</w:t>
      </w:r>
      <w:proofErr w:type="spellEnd"/>
      <w:r w:rsidRPr="00917FFB">
        <w:t>/</w:t>
      </w:r>
      <w:proofErr w:type="spellStart"/>
      <w:r w:rsidRPr="00917FFB">
        <w:t>Huyện</w:t>
      </w:r>
      <w:proofErr w:type="spellEnd"/>
      <w:r w:rsidRPr="00917FFB">
        <w:t>:……………………</w:t>
      </w:r>
      <w:r w:rsidR="00505B24" w:rsidRPr="00917FFB">
        <w:t>………</w:t>
      </w:r>
      <w:r w:rsidRPr="00917FFB">
        <w:t xml:space="preserve"> </w:t>
      </w:r>
      <w:proofErr w:type="spellStart"/>
      <w:r w:rsidRPr="00917FFB">
        <w:t>Tỉnh</w:t>
      </w:r>
      <w:proofErr w:type="spellEnd"/>
      <w:r w:rsidRPr="00917FFB">
        <w:t>/TP:……</w:t>
      </w:r>
      <w:r w:rsidR="005A4EE7" w:rsidRPr="00917FFB">
        <w:t>……</w:t>
      </w:r>
      <w:r w:rsidRPr="00917FFB">
        <w:t>…………...</w:t>
      </w:r>
      <w:r w:rsidR="001A5B9E" w:rsidRPr="00917FFB">
        <w:t>.......</w:t>
      </w:r>
      <w:r w:rsidR="00505B24" w:rsidRPr="00917FFB">
        <w:t>............................</w:t>
      </w:r>
    </w:p>
    <w:p w14:paraId="4824AA83" w14:textId="77777777" w:rsidR="00345848" w:rsidRPr="00917FFB" w:rsidRDefault="00345848" w:rsidP="00765036">
      <w:pPr>
        <w:tabs>
          <w:tab w:val="left" w:pos="0"/>
        </w:tabs>
        <w:jc w:val="both"/>
      </w:pPr>
      <w:proofErr w:type="spellStart"/>
      <w:r w:rsidRPr="00917FFB">
        <w:t>Điện</w:t>
      </w:r>
      <w:proofErr w:type="spellEnd"/>
      <w:r w:rsidRPr="00917FFB">
        <w:t xml:space="preserve"> </w:t>
      </w:r>
      <w:proofErr w:type="spellStart"/>
      <w:r w:rsidRPr="00917FFB">
        <w:t>thoại</w:t>
      </w:r>
      <w:proofErr w:type="spellEnd"/>
      <w:r w:rsidRPr="00917FFB">
        <w:t>: …………………</w:t>
      </w:r>
      <w:r w:rsidR="00563D04" w:rsidRPr="00917FFB">
        <w:t>…..</w:t>
      </w:r>
      <w:r w:rsidRPr="00917FFB">
        <w:t>.</w:t>
      </w:r>
      <w:r w:rsidR="00505B24" w:rsidRPr="00917FFB">
        <w:t>.........</w:t>
      </w:r>
      <w:r w:rsidRPr="00917FFB">
        <w:t>Email:……………</w:t>
      </w:r>
      <w:r w:rsidR="00563D04" w:rsidRPr="00917FFB">
        <w:t>…………………………</w:t>
      </w:r>
      <w:r w:rsidR="005A4EE7" w:rsidRPr="00917FFB">
        <w:t>…..</w:t>
      </w:r>
      <w:r w:rsidR="00505B24" w:rsidRPr="00917FFB">
        <w:t>………</w:t>
      </w:r>
    </w:p>
    <w:p w14:paraId="4CC1250F" w14:textId="77777777" w:rsidR="00A07DAD" w:rsidRDefault="00A07DAD">
      <w:pPr>
        <w:rPr>
          <w:b/>
          <w:spacing w:val="-10"/>
        </w:rPr>
      </w:pPr>
      <w:r>
        <w:rPr>
          <w:b/>
          <w:spacing w:val="-10"/>
        </w:rPr>
        <w:br w:type="page"/>
      </w:r>
    </w:p>
    <w:p w14:paraId="59195DB4" w14:textId="77777777" w:rsidR="00C30AA1" w:rsidRPr="00917FFB" w:rsidRDefault="00C30AA1" w:rsidP="00FD6A2E">
      <w:pPr>
        <w:jc w:val="center"/>
        <w:rPr>
          <w:b/>
          <w:color w:val="000000"/>
          <w:lang w:val="vi-VN"/>
        </w:rPr>
        <w:sectPr w:rsidR="00C30AA1" w:rsidRPr="00917FFB" w:rsidSect="00872CB1">
          <w:footerReference w:type="even" r:id="rId10"/>
          <w:footerReference w:type="default" r:id="rId11"/>
          <w:pgSz w:w="11907" w:h="16840" w:code="9"/>
          <w:pgMar w:top="1418" w:right="851" w:bottom="1134" w:left="1985" w:header="289" w:footer="289" w:gutter="0"/>
          <w:cols w:space="720"/>
          <w:docGrid w:linePitch="360"/>
        </w:sectPr>
      </w:pPr>
    </w:p>
    <w:p w14:paraId="4097FFED" w14:textId="200D2620" w:rsidR="00C431C6" w:rsidRDefault="00C431C6" w:rsidP="00C431C6">
      <w:pPr>
        <w:rPr>
          <w:b/>
          <w:color w:val="000000"/>
          <w:sz w:val="2"/>
          <w:szCs w:val="26"/>
          <w:lang w:val="vi-VN"/>
        </w:rPr>
      </w:pPr>
    </w:p>
    <w:p w14:paraId="337C62FC" w14:textId="77777777" w:rsidR="00A07DAD" w:rsidRPr="00917FFB" w:rsidRDefault="00A07DAD" w:rsidP="00C431C6">
      <w:pPr>
        <w:rPr>
          <w:b/>
          <w:color w:val="000000"/>
          <w:sz w:val="2"/>
          <w:szCs w:val="26"/>
          <w:lang w:val="vi-VN"/>
        </w:rPr>
      </w:pPr>
    </w:p>
    <w:p w14:paraId="3471E2C1" w14:textId="41FE5250" w:rsidR="00A07DAD" w:rsidRDefault="00A07DAD" w:rsidP="00A07DAD">
      <w:pPr>
        <w:pStyle w:val="ListParagraph"/>
        <w:tabs>
          <w:tab w:val="left" w:pos="0"/>
        </w:tabs>
        <w:rPr>
          <w:i/>
          <w:color w:val="000000"/>
        </w:rPr>
      </w:pPr>
      <w:r w:rsidRPr="00917FFB">
        <w:rPr>
          <w:b/>
          <w:spacing w:val="-10"/>
        </w:rPr>
        <w:t xml:space="preserve">2. </w:t>
      </w:r>
      <w:proofErr w:type="spellStart"/>
      <w:r w:rsidRPr="00917FFB">
        <w:rPr>
          <w:b/>
          <w:spacing w:val="-10"/>
        </w:rPr>
        <w:t>Thông</w:t>
      </w:r>
      <w:proofErr w:type="spellEnd"/>
      <w:r w:rsidRPr="00917FFB">
        <w:rPr>
          <w:b/>
          <w:spacing w:val="-10"/>
        </w:rPr>
        <w:t xml:space="preserve"> tin </w:t>
      </w:r>
      <w:proofErr w:type="spellStart"/>
      <w:r w:rsidRPr="00917FFB">
        <w:rPr>
          <w:b/>
          <w:spacing w:val="-10"/>
        </w:rPr>
        <w:t>đăng</w:t>
      </w:r>
      <w:proofErr w:type="spellEnd"/>
      <w:r w:rsidRPr="00917FFB">
        <w:rPr>
          <w:b/>
          <w:spacing w:val="-10"/>
        </w:rPr>
        <w:t xml:space="preserve"> </w:t>
      </w:r>
      <w:proofErr w:type="spellStart"/>
      <w:r w:rsidRPr="00917FFB">
        <w:rPr>
          <w:b/>
          <w:spacing w:val="-10"/>
        </w:rPr>
        <w:t>ký</w:t>
      </w:r>
      <w:proofErr w:type="spellEnd"/>
      <w:r w:rsidRPr="00917FFB">
        <w:rPr>
          <w:b/>
          <w:spacing w:val="-10"/>
        </w:rPr>
        <w:t xml:space="preserve"> </w:t>
      </w:r>
      <w:proofErr w:type="spellStart"/>
      <w:r w:rsidRPr="00917FFB">
        <w:rPr>
          <w:b/>
          <w:spacing w:val="-10"/>
        </w:rPr>
        <w:t>sử</w:t>
      </w:r>
      <w:proofErr w:type="spellEnd"/>
      <w:r w:rsidRPr="00917FFB">
        <w:rPr>
          <w:b/>
          <w:spacing w:val="-10"/>
        </w:rPr>
        <w:t xml:space="preserve"> </w:t>
      </w:r>
      <w:proofErr w:type="spellStart"/>
      <w:r w:rsidRPr="00917FFB">
        <w:rPr>
          <w:b/>
          <w:spacing w:val="-10"/>
        </w:rPr>
        <w:t>dụng</w:t>
      </w:r>
      <w:proofErr w:type="spellEnd"/>
      <w:r w:rsidRPr="00917FFB">
        <w:rPr>
          <w:b/>
          <w:spacing w:val="-10"/>
        </w:rPr>
        <w:t xml:space="preserve"> </w:t>
      </w:r>
      <w:proofErr w:type="spellStart"/>
      <w:r w:rsidRPr="00917FFB">
        <w:rPr>
          <w:b/>
          <w:spacing w:val="-10"/>
        </w:rPr>
        <w:t>dịch</w:t>
      </w:r>
      <w:proofErr w:type="spellEnd"/>
      <w:r w:rsidRPr="00917FFB">
        <w:rPr>
          <w:b/>
          <w:spacing w:val="-10"/>
        </w:rPr>
        <w:t xml:space="preserve"> </w:t>
      </w:r>
      <w:proofErr w:type="spellStart"/>
      <w:r w:rsidRPr="00917FFB">
        <w:rPr>
          <w:b/>
          <w:spacing w:val="-10"/>
        </w:rPr>
        <w:t>vụ</w:t>
      </w:r>
      <w:proofErr w:type="spell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1518"/>
        <w:gridCol w:w="1344"/>
        <w:gridCol w:w="1125"/>
        <w:gridCol w:w="1175"/>
        <w:gridCol w:w="1296"/>
        <w:gridCol w:w="1377"/>
        <w:gridCol w:w="1377"/>
        <w:gridCol w:w="1374"/>
        <w:gridCol w:w="1416"/>
        <w:gridCol w:w="1321"/>
      </w:tblGrid>
      <w:tr w:rsidR="00A07DAD" w:rsidRPr="00917FFB" w14:paraId="6945E39E" w14:textId="77777777" w:rsidTr="00534D2F">
        <w:trPr>
          <w:trHeight w:val="306"/>
          <w:jc w:val="center"/>
        </w:trPr>
        <w:tc>
          <w:tcPr>
            <w:tcW w:w="239" w:type="pct"/>
            <w:shd w:val="clear" w:color="auto" w:fill="auto"/>
            <w:vAlign w:val="center"/>
          </w:tcPr>
          <w:p w14:paraId="23F5E2EA" w14:textId="77777777" w:rsidR="00A07DAD" w:rsidRPr="00917FFB" w:rsidRDefault="00A07DAD" w:rsidP="00534D2F">
            <w:pPr>
              <w:jc w:val="center"/>
              <w:rPr>
                <w:b/>
                <w:color w:val="000000"/>
                <w:lang w:val="vi-VN"/>
              </w:rPr>
            </w:pPr>
            <w:r w:rsidRPr="00917FFB">
              <w:rPr>
                <w:b/>
                <w:color w:val="000000"/>
                <w:lang w:val="vi-VN"/>
              </w:rPr>
              <w:t>STT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B0EF9FC" w14:textId="77777777" w:rsidR="00A07DAD" w:rsidRPr="00917FFB" w:rsidRDefault="00A07DAD" w:rsidP="00534D2F">
            <w:pPr>
              <w:jc w:val="center"/>
              <w:rPr>
                <w:b/>
                <w:spacing w:val="-10"/>
              </w:rPr>
            </w:pPr>
            <w:proofErr w:type="spellStart"/>
            <w:r w:rsidRPr="00917FFB">
              <w:rPr>
                <w:b/>
                <w:spacing w:val="-10"/>
              </w:rPr>
              <w:t>Địa</w:t>
            </w:r>
            <w:proofErr w:type="spellEnd"/>
            <w:r w:rsidRPr="00917FFB">
              <w:rPr>
                <w:b/>
                <w:spacing w:val="-10"/>
              </w:rPr>
              <w:t xml:space="preserve"> </w:t>
            </w:r>
            <w:proofErr w:type="spellStart"/>
            <w:r w:rsidRPr="00917FFB">
              <w:rPr>
                <w:b/>
                <w:spacing w:val="-10"/>
              </w:rPr>
              <w:t>chỉ</w:t>
            </w:r>
            <w:proofErr w:type="spellEnd"/>
            <w:r w:rsidRPr="00917FFB">
              <w:rPr>
                <w:b/>
                <w:spacing w:val="-10"/>
              </w:rPr>
              <w:t xml:space="preserve"> </w:t>
            </w:r>
            <w:proofErr w:type="spellStart"/>
            <w:r w:rsidRPr="00917FFB">
              <w:rPr>
                <w:b/>
                <w:spacing w:val="-10"/>
              </w:rPr>
              <w:t>điểm</w:t>
            </w:r>
            <w:proofErr w:type="spellEnd"/>
            <w:r w:rsidRPr="00917FFB">
              <w:rPr>
                <w:b/>
                <w:spacing w:val="-10"/>
              </w:rPr>
              <w:t xml:space="preserve"> </w:t>
            </w:r>
            <w:proofErr w:type="spellStart"/>
            <w:r w:rsidRPr="00917FFB">
              <w:rPr>
                <w:b/>
                <w:spacing w:val="-10"/>
              </w:rPr>
              <w:t>đầu</w:t>
            </w:r>
            <w:proofErr w:type="spellEnd"/>
            <w:r w:rsidRPr="00917FFB">
              <w:rPr>
                <w:b/>
                <w:spacing w:val="-10"/>
              </w:rPr>
              <w:t xml:space="preserve"> </w:t>
            </w:r>
          </w:p>
        </w:tc>
        <w:tc>
          <w:tcPr>
            <w:tcW w:w="480" w:type="pct"/>
            <w:vAlign w:val="center"/>
          </w:tcPr>
          <w:p w14:paraId="7898FD41" w14:textId="77777777" w:rsidR="00A07DAD" w:rsidRPr="00917FFB" w:rsidRDefault="00A07DAD" w:rsidP="00534D2F">
            <w:pPr>
              <w:jc w:val="center"/>
              <w:rPr>
                <w:b/>
                <w:spacing w:val="-10"/>
              </w:rPr>
            </w:pPr>
            <w:proofErr w:type="spellStart"/>
            <w:r w:rsidRPr="00917FFB">
              <w:rPr>
                <w:b/>
                <w:spacing w:val="-10"/>
              </w:rPr>
              <w:t>Địa</w:t>
            </w:r>
            <w:proofErr w:type="spellEnd"/>
            <w:r w:rsidRPr="00917FFB">
              <w:rPr>
                <w:b/>
                <w:spacing w:val="-10"/>
              </w:rPr>
              <w:t xml:space="preserve"> </w:t>
            </w:r>
            <w:proofErr w:type="spellStart"/>
            <w:r w:rsidRPr="00917FFB">
              <w:rPr>
                <w:b/>
                <w:spacing w:val="-10"/>
              </w:rPr>
              <w:t>chỉ</w:t>
            </w:r>
            <w:proofErr w:type="spellEnd"/>
            <w:r w:rsidRPr="00917FFB">
              <w:rPr>
                <w:b/>
                <w:spacing w:val="-10"/>
              </w:rPr>
              <w:t xml:space="preserve"> </w:t>
            </w:r>
            <w:proofErr w:type="spellStart"/>
            <w:r w:rsidRPr="00917FFB">
              <w:rPr>
                <w:b/>
                <w:spacing w:val="-10"/>
              </w:rPr>
              <w:t>điểm</w:t>
            </w:r>
            <w:proofErr w:type="spellEnd"/>
            <w:r w:rsidRPr="00917FFB">
              <w:rPr>
                <w:b/>
                <w:spacing w:val="-10"/>
              </w:rPr>
              <w:t xml:space="preserve"> </w:t>
            </w:r>
            <w:proofErr w:type="spellStart"/>
            <w:r w:rsidRPr="00917FFB">
              <w:rPr>
                <w:b/>
                <w:spacing w:val="-10"/>
              </w:rPr>
              <w:t>cuối</w:t>
            </w:r>
            <w:proofErr w:type="spellEnd"/>
            <w:r w:rsidRPr="00917FFB">
              <w:rPr>
                <w:b/>
                <w:spacing w:val="-10"/>
              </w:rPr>
              <w:t xml:space="preserve"> 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2038961C" w14:textId="77777777" w:rsidR="00A07DAD" w:rsidRPr="00917FFB" w:rsidRDefault="00A07DAD" w:rsidP="00534D2F">
            <w:pPr>
              <w:ind w:left="-111" w:right="-115"/>
              <w:jc w:val="center"/>
              <w:rPr>
                <w:b/>
                <w:color w:val="000000"/>
              </w:rPr>
            </w:pPr>
            <w:proofErr w:type="spellStart"/>
            <w:r w:rsidRPr="00917FFB">
              <w:rPr>
                <w:b/>
                <w:color w:val="000000"/>
              </w:rPr>
              <w:t>Thông</w:t>
            </w:r>
            <w:proofErr w:type="spellEnd"/>
            <w:r w:rsidRPr="00917FFB">
              <w:rPr>
                <w:b/>
                <w:color w:val="000000"/>
              </w:rPr>
              <w:t xml:space="preserve"> tin </w:t>
            </w:r>
            <w:proofErr w:type="spellStart"/>
            <w:r w:rsidRPr="00917FFB">
              <w:rPr>
                <w:b/>
                <w:color w:val="000000"/>
              </w:rPr>
              <w:t>băng</w:t>
            </w:r>
            <w:proofErr w:type="spellEnd"/>
            <w:r w:rsidRPr="00917FFB">
              <w:rPr>
                <w:b/>
                <w:color w:val="000000"/>
              </w:rPr>
              <w:t xml:space="preserve"> </w:t>
            </w:r>
            <w:proofErr w:type="spellStart"/>
            <w:r w:rsidRPr="00917FFB">
              <w:rPr>
                <w:b/>
                <w:color w:val="000000"/>
              </w:rPr>
              <w:t>thông</w:t>
            </w:r>
            <w:proofErr w:type="spellEnd"/>
          </w:p>
        </w:tc>
        <w:tc>
          <w:tcPr>
            <w:tcW w:w="420" w:type="pct"/>
            <w:shd w:val="clear" w:color="auto" w:fill="auto"/>
            <w:vAlign w:val="center"/>
          </w:tcPr>
          <w:p w14:paraId="35E36E70" w14:textId="77777777" w:rsidR="00A07DAD" w:rsidRPr="00917FFB" w:rsidRDefault="00A07DAD" w:rsidP="00534D2F">
            <w:pPr>
              <w:jc w:val="center"/>
              <w:rPr>
                <w:b/>
                <w:color w:val="000000"/>
              </w:rPr>
            </w:pPr>
            <w:proofErr w:type="spellStart"/>
            <w:r w:rsidRPr="00917FFB">
              <w:rPr>
                <w:b/>
                <w:color w:val="000000"/>
              </w:rPr>
              <w:t>Phí</w:t>
            </w:r>
            <w:proofErr w:type="spellEnd"/>
            <w:r w:rsidRPr="00917FFB">
              <w:rPr>
                <w:b/>
                <w:color w:val="000000"/>
              </w:rPr>
              <w:t xml:space="preserve"> </w:t>
            </w:r>
            <w:proofErr w:type="spellStart"/>
            <w:r w:rsidRPr="00917FFB">
              <w:rPr>
                <w:b/>
                <w:color w:val="000000"/>
              </w:rPr>
              <w:t>hòa</w:t>
            </w:r>
            <w:proofErr w:type="spellEnd"/>
            <w:r w:rsidRPr="00917FFB">
              <w:rPr>
                <w:b/>
                <w:color w:val="000000"/>
              </w:rPr>
              <w:t xml:space="preserve"> </w:t>
            </w:r>
            <w:proofErr w:type="spellStart"/>
            <w:r w:rsidRPr="00917FFB">
              <w:rPr>
                <w:b/>
                <w:color w:val="000000"/>
              </w:rPr>
              <w:t>mạng</w:t>
            </w:r>
            <w:proofErr w:type="spellEnd"/>
            <w:r w:rsidRPr="00917FFB">
              <w:rPr>
                <w:b/>
                <w:color w:val="000000"/>
              </w:rPr>
              <w:t xml:space="preserve"> (VND)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7110965A" w14:textId="77777777" w:rsidR="00A07DAD" w:rsidRPr="00917FFB" w:rsidRDefault="00A07DAD" w:rsidP="00534D2F">
            <w:pPr>
              <w:jc w:val="center"/>
              <w:rPr>
                <w:b/>
                <w:color w:val="000000"/>
                <w:lang w:val="vi-VN"/>
              </w:rPr>
            </w:pPr>
            <w:proofErr w:type="spellStart"/>
            <w:r w:rsidRPr="00917FFB">
              <w:rPr>
                <w:b/>
                <w:color w:val="000000"/>
              </w:rPr>
              <w:t>Cước</w:t>
            </w:r>
            <w:proofErr w:type="spellEnd"/>
            <w:r w:rsidRPr="00917FFB">
              <w:rPr>
                <w:b/>
                <w:color w:val="000000"/>
              </w:rPr>
              <w:t xml:space="preserve"> </w:t>
            </w:r>
            <w:proofErr w:type="spellStart"/>
            <w:r w:rsidRPr="00917FFB">
              <w:rPr>
                <w:b/>
                <w:color w:val="000000"/>
              </w:rPr>
              <w:t>dịch</w:t>
            </w:r>
            <w:proofErr w:type="spellEnd"/>
            <w:r w:rsidRPr="00917FFB">
              <w:rPr>
                <w:b/>
                <w:color w:val="000000"/>
              </w:rPr>
              <w:t xml:space="preserve"> </w:t>
            </w:r>
            <w:proofErr w:type="spellStart"/>
            <w:r w:rsidRPr="00917FFB">
              <w:rPr>
                <w:b/>
                <w:color w:val="000000"/>
              </w:rPr>
              <w:t>vụ</w:t>
            </w:r>
            <w:proofErr w:type="spellEnd"/>
            <w:r w:rsidRPr="00917FFB">
              <w:rPr>
                <w:b/>
                <w:color w:val="000000"/>
              </w:rPr>
              <w:t xml:space="preserve"> </w:t>
            </w:r>
            <w:proofErr w:type="spellStart"/>
            <w:r w:rsidRPr="00917FFB">
              <w:rPr>
                <w:b/>
                <w:color w:val="000000"/>
              </w:rPr>
              <w:t>hàng</w:t>
            </w:r>
            <w:proofErr w:type="spellEnd"/>
            <w:r w:rsidRPr="00917FFB">
              <w:rPr>
                <w:b/>
                <w:color w:val="000000"/>
              </w:rPr>
              <w:t xml:space="preserve"> </w:t>
            </w:r>
            <w:proofErr w:type="spellStart"/>
            <w:r w:rsidRPr="00917FFB">
              <w:rPr>
                <w:b/>
                <w:color w:val="000000"/>
              </w:rPr>
              <w:t>tháng</w:t>
            </w:r>
            <w:proofErr w:type="spellEnd"/>
            <w:r w:rsidRPr="00917FFB">
              <w:rPr>
                <w:b/>
                <w:color w:val="000000"/>
                <w:lang w:val="vi-VN"/>
              </w:rPr>
              <w:t xml:space="preserve"> (VN</w:t>
            </w:r>
            <w:r w:rsidRPr="00917FFB">
              <w:rPr>
                <w:b/>
                <w:color w:val="000000"/>
              </w:rPr>
              <w:t>D</w:t>
            </w:r>
            <w:r w:rsidRPr="00917FFB">
              <w:rPr>
                <w:b/>
                <w:color w:val="000000"/>
                <w:lang w:val="vi-VN"/>
              </w:rPr>
              <w:t>)</w:t>
            </w:r>
          </w:p>
        </w:tc>
        <w:tc>
          <w:tcPr>
            <w:tcW w:w="492" w:type="pct"/>
            <w:vAlign w:val="center"/>
          </w:tcPr>
          <w:p w14:paraId="2464E878" w14:textId="77777777" w:rsidR="00A07DAD" w:rsidRPr="00917FFB" w:rsidRDefault="00A07DAD" w:rsidP="00534D2F">
            <w:pPr>
              <w:jc w:val="center"/>
              <w:rPr>
                <w:b/>
                <w:color w:val="000000"/>
              </w:rPr>
            </w:pPr>
            <w:proofErr w:type="spellStart"/>
            <w:r w:rsidRPr="00917FFB">
              <w:rPr>
                <w:b/>
                <w:color w:val="000000"/>
              </w:rPr>
              <w:t>Mua</w:t>
            </w:r>
            <w:proofErr w:type="spellEnd"/>
            <w:r w:rsidRPr="00917FFB">
              <w:rPr>
                <w:b/>
                <w:color w:val="000000"/>
              </w:rPr>
              <w:t xml:space="preserve"> </w:t>
            </w:r>
            <w:proofErr w:type="spellStart"/>
            <w:r w:rsidRPr="00917FFB">
              <w:rPr>
                <w:b/>
                <w:color w:val="000000"/>
              </w:rPr>
              <w:t>gói</w:t>
            </w:r>
            <w:proofErr w:type="spellEnd"/>
            <w:r w:rsidRPr="00917FFB">
              <w:rPr>
                <w:b/>
                <w:color w:val="000000"/>
              </w:rPr>
              <w:t xml:space="preserve"> </w:t>
            </w:r>
            <w:proofErr w:type="spellStart"/>
            <w:r w:rsidRPr="00917FFB">
              <w:rPr>
                <w:b/>
                <w:color w:val="000000"/>
              </w:rPr>
              <w:t>nhiều</w:t>
            </w:r>
            <w:proofErr w:type="spellEnd"/>
            <w:r w:rsidRPr="00917FFB">
              <w:rPr>
                <w:b/>
                <w:color w:val="000000"/>
              </w:rPr>
              <w:t xml:space="preserve"> </w:t>
            </w:r>
            <w:proofErr w:type="spellStart"/>
            <w:r w:rsidRPr="00917FFB">
              <w:rPr>
                <w:b/>
                <w:color w:val="000000"/>
              </w:rPr>
              <w:t>tháng</w:t>
            </w:r>
            <w:proofErr w:type="spellEnd"/>
          </w:p>
          <w:p w14:paraId="4E36FB1D" w14:textId="77777777" w:rsidR="00A07DAD" w:rsidRPr="00917FFB" w:rsidRDefault="00A07DAD" w:rsidP="00534D2F">
            <w:pPr>
              <w:jc w:val="center"/>
              <w:rPr>
                <w:b/>
                <w:color w:val="000000"/>
              </w:rPr>
            </w:pPr>
            <w:r w:rsidRPr="00917FFB">
              <w:rPr>
                <w:b/>
                <w:color w:val="000000"/>
              </w:rPr>
              <w:t>(</w:t>
            </w:r>
            <w:proofErr w:type="spellStart"/>
            <w:r w:rsidRPr="00917FFB">
              <w:rPr>
                <w:b/>
                <w:color w:val="000000"/>
              </w:rPr>
              <w:t>tháng</w:t>
            </w:r>
            <w:proofErr w:type="spellEnd"/>
            <w:r w:rsidRPr="00917FFB">
              <w:rPr>
                <w:b/>
                <w:color w:val="000000"/>
              </w:rPr>
              <w:t>)</w:t>
            </w:r>
          </w:p>
        </w:tc>
        <w:tc>
          <w:tcPr>
            <w:tcW w:w="492" w:type="pct"/>
            <w:vAlign w:val="center"/>
          </w:tcPr>
          <w:p w14:paraId="2E4C783B" w14:textId="77777777" w:rsidR="00A07DAD" w:rsidRPr="00917FFB" w:rsidRDefault="00A07DAD" w:rsidP="00534D2F">
            <w:pPr>
              <w:jc w:val="center"/>
              <w:rPr>
                <w:b/>
                <w:color w:val="000000"/>
              </w:rPr>
            </w:pPr>
            <w:proofErr w:type="spellStart"/>
            <w:r w:rsidRPr="00917FFB">
              <w:rPr>
                <w:b/>
                <w:color w:val="000000"/>
              </w:rPr>
              <w:t>Chiết</w:t>
            </w:r>
            <w:proofErr w:type="spellEnd"/>
            <w:r w:rsidRPr="00917FFB">
              <w:rPr>
                <w:b/>
                <w:color w:val="000000"/>
              </w:rPr>
              <w:t xml:space="preserve"> </w:t>
            </w:r>
            <w:proofErr w:type="spellStart"/>
            <w:r w:rsidRPr="00917FFB">
              <w:rPr>
                <w:b/>
                <w:color w:val="000000"/>
              </w:rPr>
              <w:t>khấu</w:t>
            </w:r>
            <w:proofErr w:type="spellEnd"/>
          </w:p>
          <w:p w14:paraId="46AD2A1A" w14:textId="77777777" w:rsidR="00A07DAD" w:rsidRPr="00917FFB" w:rsidRDefault="00A07DAD" w:rsidP="00534D2F">
            <w:pPr>
              <w:jc w:val="center"/>
              <w:rPr>
                <w:b/>
                <w:color w:val="000000"/>
              </w:rPr>
            </w:pPr>
            <w:r w:rsidRPr="00917FFB">
              <w:rPr>
                <w:b/>
                <w:color w:val="000000"/>
              </w:rPr>
              <w:t>(%)</w:t>
            </w:r>
          </w:p>
        </w:tc>
        <w:tc>
          <w:tcPr>
            <w:tcW w:w="491" w:type="pct"/>
          </w:tcPr>
          <w:p w14:paraId="7C3509E6" w14:textId="77777777" w:rsidR="00A07DAD" w:rsidRPr="00917FFB" w:rsidRDefault="00A07DAD" w:rsidP="00534D2F">
            <w:pPr>
              <w:jc w:val="center"/>
              <w:rPr>
                <w:b/>
                <w:color w:val="000000"/>
              </w:rPr>
            </w:pPr>
            <w:proofErr w:type="spellStart"/>
            <w:r w:rsidRPr="00917FFB">
              <w:rPr>
                <w:b/>
                <w:color w:val="000000"/>
              </w:rPr>
              <w:t>Số</w:t>
            </w:r>
            <w:proofErr w:type="spellEnd"/>
            <w:r w:rsidRPr="00917FFB">
              <w:rPr>
                <w:b/>
                <w:color w:val="000000"/>
              </w:rPr>
              <w:t xml:space="preserve"> </w:t>
            </w:r>
            <w:proofErr w:type="spellStart"/>
            <w:r w:rsidRPr="00917FFB">
              <w:rPr>
                <w:b/>
                <w:color w:val="000000"/>
              </w:rPr>
              <w:t>tiền</w:t>
            </w:r>
            <w:proofErr w:type="spellEnd"/>
            <w:r w:rsidRPr="00917FFB">
              <w:rPr>
                <w:b/>
                <w:color w:val="000000"/>
              </w:rPr>
              <w:t xml:space="preserve"> </w:t>
            </w:r>
            <w:proofErr w:type="spellStart"/>
            <w:r w:rsidRPr="00917FFB">
              <w:rPr>
                <w:b/>
                <w:color w:val="000000"/>
              </w:rPr>
              <w:t>chiết</w:t>
            </w:r>
            <w:proofErr w:type="spellEnd"/>
            <w:r w:rsidRPr="00917FFB">
              <w:rPr>
                <w:b/>
                <w:color w:val="000000"/>
              </w:rPr>
              <w:t xml:space="preserve"> </w:t>
            </w:r>
            <w:proofErr w:type="spellStart"/>
            <w:r w:rsidRPr="00917FFB">
              <w:rPr>
                <w:b/>
                <w:color w:val="000000"/>
              </w:rPr>
              <w:t>khấu</w:t>
            </w:r>
            <w:proofErr w:type="spellEnd"/>
          </w:p>
        </w:tc>
        <w:tc>
          <w:tcPr>
            <w:tcW w:w="506" w:type="pct"/>
            <w:vAlign w:val="center"/>
          </w:tcPr>
          <w:p w14:paraId="19C9B052" w14:textId="77777777" w:rsidR="00A07DAD" w:rsidRPr="00917FFB" w:rsidRDefault="00A07DAD" w:rsidP="00534D2F">
            <w:pPr>
              <w:jc w:val="center"/>
              <w:rPr>
                <w:b/>
                <w:color w:val="000000"/>
              </w:rPr>
            </w:pPr>
            <w:proofErr w:type="spellStart"/>
            <w:r w:rsidRPr="00917FFB">
              <w:rPr>
                <w:b/>
                <w:color w:val="000000"/>
              </w:rPr>
              <w:t>Tổng</w:t>
            </w:r>
            <w:proofErr w:type="spellEnd"/>
            <w:r w:rsidRPr="00917FFB">
              <w:rPr>
                <w:b/>
                <w:color w:val="000000"/>
              </w:rPr>
              <w:t xml:space="preserve"> </w:t>
            </w:r>
            <w:proofErr w:type="spellStart"/>
            <w:r w:rsidRPr="00917FFB">
              <w:rPr>
                <w:b/>
                <w:color w:val="000000"/>
              </w:rPr>
              <w:t>tiền</w:t>
            </w:r>
            <w:proofErr w:type="spellEnd"/>
            <w:r w:rsidRPr="00917FFB">
              <w:rPr>
                <w:b/>
                <w:color w:val="000000"/>
              </w:rPr>
              <w:t xml:space="preserve"> </w:t>
            </w:r>
            <w:proofErr w:type="spellStart"/>
            <w:r w:rsidRPr="00917FFB">
              <w:rPr>
                <w:b/>
                <w:color w:val="000000"/>
              </w:rPr>
              <w:t>thực</w:t>
            </w:r>
            <w:proofErr w:type="spellEnd"/>
            <w:r w:rsidRPr="00917FFB">
              <w:rPr>
                <w:b/>
                <w:color w:val="000000"/>
              </w:rPr>
              <w:t xml:space="preserve"> </w:t>
            </w:r>
            <w:proofErr w:type="spellStart"/>
            <w:r w:rsidRPr="00917FFB">
              <w:rPr>
                <w:b/>
                <w:color w:val="000000"/>
              </w:rPr>
              <w:t>nộp</w:t>
            </w:r>
            <w:proofErr w:type="spellEnd"/>
          </w:p>
          <w:p w14:paraId="697E05B0" w14:textId="77777777" w:rsidR="00A07DAD" w:rsidRPr="00917FFB" w:rsidRDefault="00A07DAD" w:rsidP="00534D2F">
            <w:pPr>
              <w:jc w:val="center"/>
              <w:rPr>
                <w:b/>
                <w:color w:val="000000"/>
              </w:rPr>
            </w:pPr>
            <w:r w:rsidRPr="00917FFB">
              <w:rPr>
                <w:b/>
                <w:color w:val="000000"/>
              </w:rPr>
              <w:t>(VND)</w:t>
            </w:r>
          </w:p>
        </w:tc>
        <w:tc>
          <w:tcPr>
            <w:tcW w:w="472" w:type="pct"/>
            <w:vAlign w:val="center"/>
          </w:tcPr>
          <w:p w14:paraId="22AD3138" w14:textId="77777777" w:rsidR="00A07DAD" w:rsidRPr="00917FFB" w:rsidRDefault="00A07DAD" w:rsidP="00534D2F">
            <w:pPr>
              <w:jc w:val="center"/>
              <w:rPr>
                <w:b/>
                <w:color w:val="000000"/>
                <w:lang w:val="vi-VN"/>
              </w:rPr>
            </w:pPr>
            <w:r w:rsidRPr="00917FFB">
              <w:rPr>
                <w:b/>
                <w:color w:val="000000"/>
                <w:lang w:val="vi-VN"/>
              </w:rPr>
              <w:t>Ghi chú</w:t>
            </w:r>
          </w:p>
        </w:tc>
      </w:tr>
      <w:tr w:rsidR="00A07DAD" w:rsidRPr="00917FFB" w14:paraId="7A89E9E2" w14:textId="77777777" w:rsidTr="00534D2F">
        <w:trPr>
          <w:trHeight w:val="306"/>
          <w:jc w:val="center"/>
        </w:trPr>
        <w:tc>
          <w:tcPr>
            <w:tcW w:w="239" w:type="pct"/>
            <w:shd w:val="clear" w:color="auto" w:fill="auto"/>
            <w:vAlign w:val="center"/>
          </w:tcPr>
          <w:p w14:paraId="393A2008" w14:textId="77777777" w:rsidR="00A07DAD" w:rsidRPr="00917FFB" w:rsidRDefault="00A07DAD" w:rsidP="00534D2F">
            <w:pPr>
              <w:jc w:val="center"/>
              <w:rPr>
                <w:b/>
                <w:color w:val="000000"/>
              </w:rPr>
            </w:pPr>
            <w:r w:rsidRPr="00917FFB">
              <w:rPr>
                <w:b/>
                <w:color w:val="000000"/>
              </w:rPr>
              <w:t>I</w:t>
            </w:r>
          </w:p>
        </w:tc>
        <w:tc>
          <w:tcPr>
            <w:tcW w:w="1424" w:type="pct"/>
            <w:gridSpan w:val="3"/>
            <w:shd w:val="clear" w:color="auto" w:fill="auto"/>
            <w:vAlign w:val="center"/>
          </w:tcPr>
          <w:p w14:paraId="05EBA183" w14:textId="77777777" w:rsidR="00A07DAD" w:rsidRPr="00917FFB" w:rsidRDefault="00A07DAD" w:rsidP="00534D2F">
            <w:pPr>
              <w:rPr>
                <w:b/>
                <w:color w:val="000000"/>
              </w:rPr>
            </w:pPr>
            <w:r w:rsidRPr="00917FFB">
              <w:rPr>
                <w:b/>
                <w:color w:val="000000"/>
              </w:rPr>
              <w:t>&lt;</w:t>
            </w:r>
            <w:proofErr w:type="spellStart"/>
            <w:r w:rsidRPr="00917FFB">
              <w:rPr>
                <w:b/>
                <w:color w:val="000000"/>
              </w:rPr>
              <w:t>Dịch</w:t>
            </w:r>
            <w:proofErr w:type="spellEnd"/>
            <w:r w:rsidRPr="00917FFB">
              <w:rPr>
                <w:b/>
                <w:color w:val="000000"/>
              </w:rPr>
              <w:t xml:space="preserve"> </w:t>
            </w:r>
            <w:proofErr w:type="spellStart"/>
            <w:r w:rsidRPr="00917FFB">
              <w:rPr>
                <w:b/>
                <w:color w:val="000000"/>
              </w:rPr>
              <w:t>vụ</w:t>
            </w:r>
            <w:proofErr w:type="spellEnd"/>
            <w:r w:rsidRPr="00917FFB">
              <w:rPr>
                <w:b/>
                <w:color w:val="000000"/>
              </w:rPr>
              <w:t xml:space="preserve"> 1&gt;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B9FC075" w14:textId="77777777" w:rsidR="00A07DAD" w:rsidRPr="00917FFB" w:rsidRDefault="00A07DAD" w:rsidP="00534D2F">
            <w:pPr>
              <w:rPr>
                <w:b/>
                <w:color w:val="000000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14:paraId="7AA7263C" w14:textId="77777777" w:rsidR="00A07DAD" w:rsidRPr="00917FFB" w:rsidRDefault="00A07DAD" w:rsidP="00534D2F">
            <w:pPr>
              <w:rPr>
                <w:b/>
                <w:color w:val="000000"/>
              </w:rPr>
            </w:pPr>
          </w:p>
        </w:tc>
        <w:tc>
          <w:tcPr>
            <w:tcW w:w="492" w:type="pct"/>
            <w:vAlign w:val="center"/>
          </w:tcPr>
          <w:p w14:paraId="7972D4EA" w14:textId="77777777" w:rsidR="00A07DAD" w:rsidRPr="00917FFB" w:rsidRDefault="00A07DAD" w:rsidP="00534D2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92" w:type="pct"/>
            <w:vAlign w:val="center"/>
          </w:tcPr>
          <w:p w14:paraId="455EFE6F" w14:textId="77777777" w:rsidR="00A07DAD" w:rsidRPr="00917FFB" w:rsidRDefault="00A07DAD" w:rsidP="00534D2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91" w:type="pct"/>
          </w:tcPr>
          <w:p w14:paraId="6853B1AD" w14:textId="77777777" w:rsidR="00A07DAD" w:rsidRPr="00917FFB" w:rsidRDefault="00A07DAD" w:rsidP="00534D2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06" w:type="pct"/>
            <w:vAlign w:val="center"/>
          </w:tcPr>
          <w:p w14:paraId="6DD43361" w14:textId="77777777" w:rsidR="00A07DAD" w:rsidRPr="00917FFB" w:rsidRDefault="00A07DAD" w:rsidP="00534D2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14:paraId="00C401E9" w14:textId="77777777" w:rsidR="00A07DAD" w:rsidRPr="00917FFB" w:rsidRDefault="00A07DAD" w:rsidP="00534D2F">
            <w:pPr>
              <w:jc w:val="center"/>
              <w:rPr>
                <w:b/>
                <w:color w:val="000000"/>
              </w:rPr>
            </w:pPr>
          </w:p>
        </w:tc>
      </w:tr>
      <w:tr w:rsidR="00A07DAD" w:rsidRPr="00917FFB" w14:paraId="5E1CB0F1" w14:textId="77777777" w:rsidTr="00534D2F">
        <w:trPr>
          <w:trHeight w:val="505"/>
          <w:jc w:val="center"/>
        </w:trPr>
        <w:tc>
          <w:tcPr>
            <w:tcW w:w="239" w:type="pct"/>
            <w:shd w:val="clear" w:color="auto" w:fill="auto"/>
            <w:vAlign w:val="center"/>
          </w:tcPr>
          <w:p w14:paraId="17DE83AF" w14:textId="77777777" w:rsidR="00A07DAD" w:rsidRPr="00917FFB" w:rsidRDefault="00A07DAD" w:rsidP="00534D2F">
            <w:pPr>
              <w:jc w:val="center"/>
              <w:rPr>
                <w:color w:val="000000"/>
                <w:lang w:val="vi-VN"/>
              </w:rPr>
            </w:pPr>
            <w:r w:rsidRPr="00917FFB">
              <w:rPr>
                <w:color w:val="000000"/>
                <w:lang w:val="vi-VN"/>
              </w:rPr>
              <w:t>1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E6E83E6" w14:textId="77777777" w:rsidR="00A07DAD" w:rsidRPr="00917FFB" w:rsidRDefault="00A07DAD" w:rsidP="00534D2F">
            <w:pPr>
              <w:rPr>
                <w:color w:val="000000"/>
                <w:lang w:val="vi-VN"/>
              </w:rPr>
            </w:pPr>
          </w:p>
        </w:tc>
        <w:tc>
          <w:tcPr>
            <w:tcW w:w="480" w:type="pct"/>
            <w:vAlign w:val="center"/>
          </w:tcPr>
          <w:p w14:paraId="00C6F8A8" w14:textId="77777777" w:rsidR="00A07DAD" w:rsidRPr="00917FFB" w:rsidRDefault="00A07DAD" w:rsidP="00534D2F">
            <w:pPr>
              <w:jc w:val="center"/>
              <w:rPr>
                <w:color w:val="000000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6C3E004C" w14:textId="77777777" w:rsidR="00A07DAD" w:rsidRPr="00917FFB" w:rsidRDefault="00A07DAD" w:rsidP="00534D2F">
            <w:pPr>
              <w:jc w:val="center"/>
              <w:rPr>
                <w:color w:val="000000"/>
                <w:lang w:val="vi-VN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19E5774" w14:textId="77777777" w:rsidR="00A07DAD" w:rsidRPr="00917FFB" w:rsidRDefault="00A07DAD" w:rsidP="00534D2F">
            <w:pPr>
              <w:jc w:val="right"/>
              <w:rPr>
                <w:color w:val="000000"/>
                <w:lang w:val="vi-VN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14:paraId="528DB51C" w14:textId="77777777" w:rsidR="00A07DAD" w:rsidRPr="00917FFB" w:rsidRDefault="00A07DAD" w:rsidP="00534D2F">
            <w:pPr>
              <w:jc w:val="right"/>
              <w:rPr>
                <w:color w:val="000000"/>
                <w:lang w:val="vi-VN"/>
              </w:rPr>
            </w:pPr>
          </w:p>
        </w:tc>
        <w:tc>
          <w:tcPr>
            <w:tcW w:w="492" w:type="pct"/>
            <w:vAlign w:val="center"/>
          </w:tcPr>
          <w:p w14:paraId="2169E750" w14:textId="77777777" w:rsidR="00A07DAD" w:rsidRPr="00917FFB" w:rsidRDefault="00A07DAD" w:rsidP="00534D2F">
            <w:pPr>
              <w:jc w:val="center"/>
              <w:rPr>
                <w:color w:val="000000"/>
              </w:rPr>
            </w:pPr>
          </w:p>
        </w:tc>
        <w:tc>
          <w:tcPr>
            <w:tcW w:w="492" w:type="pct"/>
            <w:vAlign w:val="center"/>
          </w:tcPr>
          <w:p w14:paraId="76DBB05E" w14:textId="77777777" w:rsidR="00A07DAD" w:rsidRPr="00917FFB" w:rsidRDefault="00A07DAD" w:rsidP="00534D2F">
            <w:pPr>
              <w:jc w:val="center"/>
              <w:rPr>
                <w:color w:val="000000"/>
              </w:rPr>
            </w:pPr>
          </w:p>
        </w:tc>
        <w:tc>
          <w:tcPr>
            <w:tcW w:w="491" w:type="pct"/>
            <w:vAlign w:val="center"/>
          </w:tcPr>
          <w:p w14:paraId="6509EADA" w14:textId="77777777" w:rsidR="00A07DAD" w:rsidRPr="00917FFB" w:rsidRDefault="00A07DAD" w:rsidP="00534D2F">
            <w:pPr>
              <w:jc w:val="center"/>
              <w:rPr>
                <w:color w:val="000000"/>
              </w:rPr>
            </w:pPr>
          </w:p>
        </w:tc>
        <w:tc>
          <w:tcPr>
            <w:tcW w:w="506" w:type="pct"/>
            <w:vAlign w:val="center"/>
          </w:tcPr>
          <w:p w14:paraId="48838BD4" w14:textId="77777777" w:rsidR="00A07DAD" w:rsidRPr="00917FFB" w:rsidRDefault="00A07DAD" w:rsidP="00534D2F">
            <w:pPr>
              <w:jc w:val="center"/>
              <w:rPr>
                <w:color w:val="000000"/>
              </w:rPr>
            </w:pPr>
          </w:p>
        </w:tc>
        <w:tc>
          <w:tcPr>
            <w:tcW w:w="472" w:type="pct"/>
            <w:vAlign w:val="center"/>
          </w:tcPr>
          <w:p w14:paraId="79982DA9" w14:textId="77777777" w:rsidR="00A07DAD" w:rsidRPr="00917FFB" w:rsidRDefault="00A07DAD" w:rsidP="00534D2F">
            <w:pPr>
              <w:jc w:val="center"/>
              <w:rPr>
                <w:color w:val="000000"/>
              </w:rPr>
            </w:pPr>
          </w:p>
        </w:tc>
      </w:tr>
      <w:tr w:rsidR="00A07DAD" w:rsidRPr="00917FFB" w14:paraId="7BD7B14F" w14:textId="77777777" w:rsidTr="00534D2F">
        <w:trPr>
          <w:trHeight w:val="505"/>
          <w:jc w:val="center"/>
        </w:trPr>
        <w:tc>
          <w:tcPr>
            <w:tcW w:w="239" w:type="pct"/>
            <w:shd w:val="clear" w:color="auto" w:fill="auto"/>
            <w:vAlign w:val="center"/>
          </w:tcPr>
          <w:p w14:paraId="0DBCF3D5" w14:textId="77777777" w:rsidR="00A07DAD" w:rsidRPr="00917FFB" w:rsidRDefault="00A07DAD" w:rsidP="00534D2F">
            <w:pPr>
              <w:jc w:val="center"/>
              <w:rPr>
                <w:b/>
                <w:color w:val="000000"/>
              </w:rPr>
            </w:pPr>
            <w:r w:rsidRPr="00917FFB">
              <w:rPr>
                <w:b/>
                <w:color w:val="000000"/>
              </w:rPr>
              <w:t>II</w:t>
            </w:r>
          </w:p>
        </w:tc>
        <w:tc>
          <w:tcPr>
            <w:tcW w:w="1424" w:type="pct"/>
            <w:gridSpan w:val="3"/>
            <w:shd w:val="clear" w:color="auto" w:fill="auto"/>
            <w:vAlign w:val="center"/>
          </w:tcPr>
          <w:p w14:paraId="24E2E389" w14:textId="77777777" w:rsidR="00A07DAD" w:rsidRPr="00917FFB" w:rsidRDefault="00A07DAD" w:rsidP="00534D2F">
            <w:pPr>
              <w:rPr>
                <w:b/>
                <w:color w:val="000000"/>
              </w:rPr>
            </w:pPr>
            <w:r w:rsidRPr="00917FFB">
              <w:rPr>
                <w:b/>
                <w:color w:val="000000"/>
              </w:rPr>
              <w:t>&lt;</w:t>
            </w:r>
            <w:proofErr w:type="spellStart"/>
            <w:r w:rsidRPr="00917FFB">
              <w:rPr>
                <w:b/>
                <w:color w:val="000000"/>
              </w:rPr>
              <w:t>Dịch</w:t>
            </w:r>
            <w:proofErr w:type="spellEnd"/>
            <w:r w:rsidRPr="00917FFB">
              <w:rPr>
                <w:b/>
                <w:color w:val="000000"/>
              </w:rPr>
              <w:t xml:space="preserve"> </w:t>
            </w:r>
            <w:proofErr w:type="spellStart"/>
            <w:r w:rsidRPr="00917FFB">
              <w:rPr>
                <w:b/>
                <w:color w:val="000000"/>
              </w:rPr>
              <w:t>vụ</w:t>
            </w:r>
            <w:proofErr w:type="spellEnd"/>
            <w:r w:rsidRPr="00917FFB">
              <w:rPr>
                <w:b/>
                <w:color w:val="000000"/>
              </w:rPr>
              <w:t xml:space="preserve"> 2&gt;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F3FB83E" w14:textId="77777777" w:rsidR="00A07DAD" w:rsidRPr="00917FFB" w:rsidRDefault="00A07DAD" w:rsidP="00534D2F">
            <w:pPr>
              <w:rPr>
                <w:b/>
                <w:color w:val="000000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14:paraId="3A8BE237" w14:textId="77777777" w:rsidR="00A07DAD" w:rsidRPr="00917FFB" w:rsidRDefault="00A07DAD" w:rsidP="00534D2F">
            <w:pPr>
              <w:rPr>
                <w:b/>
                <w:color w:val="000000"/>
              </w:rPr>
            </w:pPr>
          </w:p>
        </w:tc>
        <w:tc>
          <w:tcPr>
            <w:tcW w:w="492" w:type="pct"/>
            <w:vAlign w:val="center"/>
          </w:tcPr>
          <w:p w14:paraId="23721A98" w14:textId="77777777" w:rsidR="00A07DAD" w:rsidRPr="00917FFB" w:rsidRDefault="00A07DAD" w:rsidP="00534D2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92" w:type="pct"/>
            <w:vAlign w:val="center"/>
          </w:tcPr>
          <w:p w14:paraId="6B72FF0D" w14:textId="77777777" w:rsidR="00A07DAD" w:rsidRPr="00917FFB" w:rsidRDefault="00A07DAD" w:rsidP="00534D2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91" w:type="pct"/>
          </w:tcPr>
          <w:p w14:paraId="35AF7AA7" w14:textId="77777777" w:rsidR="00A07DAD" w:rsidRPr="00917FFB" w:rsidRDefault="00A07DAD" w:rsidP="00534D2F">
            <w:pPr>
              <w:jc w:val="center"/>
              <w:rPr>
                <w:color w:val="000000"/>
              </w:rPr>
            </w:pPr>
          </w:p>
        </w:tc>
        <w:tc>
          <w:tcPr>
            <w:tcW w:w="506" w:type="pct"/>
            <w:vAlign w:val="center"/>
          </w:tcPr>
          <w:p w14:paraId="280125EC" w14:textId="77777777" w:rsidR="00A07DAD" w:rsidRPr="00917FFB" w:rsidRDefault="00A07DAD" w:rsidP="00534D2F">
            <w:pPr>
              <w:jc w:val="center"/>
              <w:rPr>
                <w:color w:val="000000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14:paraId="4F188CA0" w14:textId="77777777" w:rsidR="00A07DAD" w:rsidRPr="00917FFB" w:rsidRDefault="00A07DAD" w:rsidP="00534D2F">
            <w:pPr>
              <w:jc w:val="center"/>
              <w:rPr>
                <w:color w:val="000000"/>
              </w:rPr>
            </w:pPr>
          </w:p>
        </w:tc>
      </w:tr>
      <w:tr w:rsidR="00A07DAD" w:rsidRPr="00917FFB" w14:paraId="5A852EF0" w14:textId="77777777" w:rsidTr="00534D2F">
        <w:trPr>
          <w:trHeight w:val="417"/>
          <w:jc w:val="center"/>
        </w:trPr>
        <w:tc>
          <w:tcPr>
            <w:tcW w:w="239" w:type="pct"/>
            <w:shd w:val="clear" w:color="auto" w:fill="auto"/>
            <w:vAlign w:val="center"/>
          </w:tcPr>
          <w:p w14:paraId="1CBA2614" w14:textId="77777777" w:rsidR="00A07DAD" w:rsidRPr="00917FFB" w:rsidRDefault="00A07DAD" w:rsidP="00534D2F">
            <w:pPr>
              <w:jc w:val="center"/>
              <w:rPr>
                <w:color w:val="000000"/>
              </w:rPr>
            </w:pPr>
            <w:r w:rsidRPr="00917FFB">
              <w:rPr>
                <w:color w:val="000000"/>
              </w:rPr>
              <w:t>2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C5382D7" w14:textId="77777777" w:rsidR="00A07DAD" w:rsidRPr="00917FFB" w:rsidRDefault="00A07DAD" w:rsidP="00534D2F">
            <w:pPr>
              <w:rPr>
                <w:color w:val="000000"/>
              </w:rPr>
            </w:pPr>
          </w:p>
        </w:tc>
        <w:tc>
          <w:tcPr>
            <w:tcW w:w="480" w:type="pct"/>
            <w:vAlign w:val="center"/>
          </w:tcPr>
          <w:p w14:paraId="1ACF4714" w14:textId="77777777" w:rsidR="00A07DAD" w:rsidRPr="00917FFB" w:rsidRDefault="00A07DAD" w:rsidP="00534D2F">
            <w:pPr>
              <w:jc w:val="center"/>
              <w:rPr>
                <w:color w:val="000000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1CE67CFF" w14:textId="77777777" w:rsidR="00A07DAD" w:rsidRPr="00917FFB" w:rsidRDefault="00A07DAD" w:rsidP="00534D2F">
            <w:pPr>
              <w:jc w:val="center"/>
              <w:rPr>
                <w:color w:val="000000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155F4FD" w14:textId="77777777" w:rsidR="00A07DAD" w:rsidRPr="00917FFB" w:rsidRDefault="00A07DAD" w:rsidP="00534D2F">
            <w:pPr>
              <w:jc w:val="right"/>
              <w:rPr>
                <w:color w:val="000000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14:paraId="69A46A25" w14:textId="77777777" w:rsidR="00A07DAD" w:rsidRPr="00917FFB" w:rsidRDefault="00A07DAD" w:rsidP="00534D2F">
            <w:pPr>
              <w:jc w:val="right"/>
              <w:rPr>
                <w:color w:val="000000"/>
              </w:rPr>
            </w:pPr>
          </w:p>
        </w:tc>
        <w:tc>
          <w:tcPr>
            <w:tcW w:w="492" w:type="pct"/>
            <w:vAlign w:val="center"/>
          </w:tcPr>
          <w:p w14:paraId="6388FE48" w14:textId="77777777" w:rsidR="00A07DAD" w:rsidRPr="00917FFB" w:rsidRDefault="00A07DAD" w:rsidP="00534D2F">
            <w:pPr>
              <w:jc w:val="center"/>
              <w:rPr>
                <w:color w:val="000000"/>
              </w:rPr>
            </w:pPr>
          </w:p>
        </w:tc>
        <w:tc>
          <w:tcPr>
            <w:tcW w:w="492" w:type="pct"/>
            <w:vAlign w:val="center"/>
          </w:tcPr>
          <w:p w14:paraId="198FFF21" w14:textId="77777777" w:rsidR="00A07DAD" w:rsidRPr="00917FFB" w:rsidRDefault="00A07DAD" w:rsidP="00534D2F">
            <w:pPr>
              <w:jc w:val="center"/>
              <w:rPr>
                <w:color w:val="000000"/>
              </w:rPr>
            </w:pPr>
          </w:p>
        </w:tc>
        <w:tc>
          <w:tcPr>
            <w:tcW w:w="491" w:type="pct"/>
            <w:vAlign w:val="center"/>
          </w:tcPr>
          <w:p w14:paraId="443B48D7" w14:textId="77777777" w:rsidR="00A07DAD" w:rsidRPr="00917FFB" w:rsidRDefault="00A07DAD" w:rsidP="00534D2F">
            <w:pPr>
              <w:jc w:val="center"/>
              <w:rPr>
                <w:color w:val="000000"/>
              </w:rPr>
            </w:pPr>
          </w:p>
        </w:tc>
        <w:tc>
          <w:tcPr>
            <w:tcW w:w="506" w:type="pct"/>
            <w:vAlign w:val="center"/>
          </w:tcPr>
          <w:p w14:paraId="31662E42" w14:textId="77777777" w:rsidR="00A07DAD" w:rsidRPr="00917FFB" w:rsidRDefault="00A07DAD" w:rsidP="00534D2F">
            <w:pPr>
              <w:jc w:val="center"/>
              <w:rPr>
                <w:color w:val="000000"/>
              </w:rPr>
            </w:pPr>
          </w:p>
        </w:tc>
        <w:tc>
          <w:tcPr>
            <w:tcW w:w="472" w:type="pct"/>
            <w:vAlign w:val="center"/>
          </w:tcPr>
          <w:p w14:paraId="38095EC3" w14:textId="77777777" w:rsidR="00A07DAD" w:rsidRPr="00917FFB" w:rsidRDefault="00A07DAD" w:rsidP="00534D2F">
            <w:pPr>
              <w:jc w:val="center"/>
              <w:rPr>
                <w:color w:val="000000"/>
              </w:rPr>
            </w:pPr>
          </w:p>
        </w:tc>
      </w:tr>
      <w:tr w:rsidR="00A07DAD" w:rsidRPr="00917FFB" w14:paraId="504A6E90" w14:textId="77777777" w:rsidTr="00534D2F">
        <w:trPr>
          <w:trHeight w:val="417"/>
          <w:jc w:val="center"/>
        </w:trPr>
        <w:tc>
          <w:tcPr>
            <w:tcW w:w="239" w:type="pct"/>
            <w:shd w:val="clear" w:color="auto" w:fill="auto"/>
            <w:vAlign w:val="center"/>
          </w:tcPr>
          <w:p w14:paraId="42668DB2" w14:textId="77777777" w:rsidR="00A07DAD" w:rsidRPr="00917FFB" w:rsidRDefault="00A07DAD" w:rsidP="00534D2F">
            <w:pPr>
              <w:jc w:val="center"/>
              <w:rPr>
                <w:color w:val="000000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14:paraId="7356BDB4" w14:textId="77777777" w:rsidR="00A07DAD" w:rsidRPr="00917FFB" w:rsidRDefault="00A07DAD" w:rsidP="00534D2F">
            <w:pPr>
              <w:rPr>
                <w:color w:val="000000"/>
              </w:rPr>
            </w:pPr>
          </w:p>
        </w:tc>
        <w:tc>
          <w:tcPr>
            <w:tcW w:w="480" w:type="pct"/>
            <w:vAlign w:val="center"/>
          </w:tcPr>
          <w:p w14:paraId="61B88CA3" w14:textId="77777777" w:rsidR="00A07DAD" w:rsidRPr="00917FFB" w:rsidRDefault="00A07DAD" w:rsidP="00534D2F">
            <w:pPr>
              <w:jc w:val="center"/>
              <w:rPr>
                <w:color w:val="000000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7FF838EE" w14:textId="77777777" w:rsidR="00A07DAD" w:rsidRPr="00917FFB" w:rsidRDefault="00A07DAD" w:rsidP="00534D2F">
            <w:pPr>
              <w:jc w:val="center"/>
              <w:rPr>
                <w:color w:val="000000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0ACFBFE" w14:textId="77777777" w:rsidR="00A07DAD" w:rsidRPr="00917FFB" w:rsidRDefault="00A07DAD" w:rsidP="00534D2F">
            <w:pPr>
              <w:jc w:val="right"/>
              <w:rPr>
                <w:color w:val="000000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14:paraId="374C3117" w14:textId="77777777" w:rsidR="00A07DAD" w:rsidRPr="00917FFB" w:rsidRDefault="00A07DAD" w:rsidP="00534D2F">
            <w:pPr>
              <w:jc w:val="right"/>
              <w:rPr>
                <w:color w:val="000000"/>
              </w:rPr>
            </w:pPr>
          </w:p>
        </w:tc>
        <w:tc>
          <w:tcPr>
            <w:tcW w:w="492" w:type="pct"/>
            <w:vAlign w:val="center"/>
          </w:tcPr>
          <w:p w14:paraId="010415E7" w14:textId="77777777" w:rsidR="00A07DAD" w:rsidRPr="00917FFB" w:rsidRDefault="00A07DAD" w:rsidP="00534D2F">
            <w:pPr>
              <w:jc w:val="center"/>
              <w:rPr>
                <w:color w:val="000000"/>
                <w:lang w:val="vi-VN"/>
              </w:rPr>
            </w:pPr>
          </w:p>
        </w:tc>
        <w:tc>
          <w:tcPr>
            <w:tcW w:w="492" w:type="pct"/>
            <w:vAlign w:val="center"/>
          </w:tcPr>
          <w:p w14:paraId="14C8EA87" w14:textId="77777777" w:rsidR="00A07DAD" w:rsidRPr="00917FFB" w:rsidRDefault="00A07DAD" w:rsidP="00534D2F">
            <w:pPr>
              <w:jc w:val="center"/>
              <w:rPr>
                <w:color w:val="000000"/>
                <w:lang w:val="vi-VN"/>
              </w:rPr>
            </w:pPr>
          </w:p>
        </w:tc>
        <w:tc>
          <w:tcPr>
            <w:tcW w:w="491" w:type="pct"/>
          </w:tcPr>
          <w:p w14:paraId="7ADA0BF1" w14:textId="77777777" w:rsidR="00A07DAD" w:rsidRPr="00917FFB" w:rsidRDefault="00A07DAD" w:rsidP="00534D2F">
            <w:pPr>
              <w:jc w:val="center"/>
              <w:rPr>
                <w:color w:val="000000"/>
              </w:rPr>
            </w:pPr>
          </w:p>
        </w:tc>
        <w:tc>
          <w:tcPr>
            <w:tcW w:w="506" w:type="pct"/>
            <w:vAlign w:val="center"/>
          </w:tcPr>
          <w:p w14:paraId="1A090C29" w14:textId="77777777" w:rsidR="00A07DAD" w:rsidRPr="00917FFB" w:rsidRDefault="00A07DAD" w:rsidP="00534D2F">
            <w:pPr>
              <w:jc w:val="center"/>
              <w:rPr>
                <w:color w:val="000000"/>
              </w:rPr>
            </w:pPr>
          </w:p>
        </w:tc>
        <w:tc>
          <w:tcPr>
            <w:tcW w:w="472" w:type="pct"/>
            <w:vAlign w:val="center"/>
          </w:tcPr>
          <w:p w14:paraId="68243677" w14:textId="77777777" w:rsidR="00A07DAD" w:rsidRPr="00917FFB" w:rsidRDefault="00A07DAD" w:rsidP="00534D2F">
            <w:pPr>
              <w:jc w:val="center"/>
              <w:rPr>
                <w:color w:val="000000"/>
              </w:rPr>
            </w:pPr>
          </w:p>
        </w:tc>
      </w:tr>
      <w:tr w:rsidR="00A07DAD" w:rsidRPr="00917FFB" w14:paraId="725FA5C9" w14:textId="77777777" w:rsidTr="00534D2F">
        <w:trPr>
          <w:trHeight w:val="417"/>
          <w:jc w:val="center"/>
        </w:trPr>
        <w:tc>
          <w:tcPr>
            <w:tcW w:w="239" w:type="pct"/>
            <w:shd w:val="clear" w:color="auto" w:fill="auto"/>
            <w:vAlign w:val="center"/>
          </w:tcPr>
          <w:p w14:paraId="52806367" w14:textId="77777777" w:rsidR="00A07DAD" w:rsidRPr="00917FFB" w:rsidRDefault="00A07DAD" w:rsidP="00534D2F">
            <w:pPr>
              <w:jc w:val="center"/>
              <w:rPr>
                <w:color w:val="000000"/>
                <w:lang w:val="vi-VN"/>
              </w:rPr>
            </w:pPr>
            <w:r w:rsidRPr="00917FFB">
              <w:rPr>
                <w:color w:val="000000"/>
                <w:lang w:val="vi-VN"/>
              </w:rPr>
              <w:t>..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2723F23" w14:textId="77777777" w:rsidR="00A07DAD" w:rsidRPr="00917FFB" w:rsidRDefault="00A07DAD" w:rsidP="00534D2F">
            <w:pPr>
              <w:jc w:val="center"/>
              <w:rPr>
                <w:color w:val="000000"/>
                <w:lang w:val="vi-VN"/>
              </w:rPr>
            </w:pPr>
            <w:r w:rsidRPr="00917FFB">
              <w:rPr>
                <w:color w:val="000000"/>
                <w:lang w:val="vi-VN"/>
              </w:rPr>
              <w:t>/</w:t>
            </w:r>
          </w:p>
        </w:tc>
        <w:tc>
          <w:tcPr>
            <w:tcW w:w="480" w:type="pct"/>
            <w:vAlign w:val="center"/>
          </w:tcPr>
          <w:p w14:paraId="13ECD797" w14:textId="77777777" w:rsidR="00A07DAD" w:rsidRPr="00917FFB" w:rsidRDefault="00A07DAD" w:rsidP="00534D2F">
            <w:pPr>
              <w:jc w:val="center"/>
              <w:rPr>
                <w:color w:val="000000"/>
                <w:lang w:val="vi-VN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00178657" w14:textId="77777777" w:rsidR="00A07DAD" w:rsidRPr="00917FFB" w:rsidRDefault="00A07DAD" w:rsidP="00534D2F">
            <w:pPr>
              <w:jc w:val="center"/>
              <w:rPr>
                <w:color w:val="000000"/>
                <w:lang w:val="vi-VN"/>
              </w:rPr>
            </w:pPr>
            <w:r w:rsidRPr="00917FFB">
              <w:rPr>
                <w:color w:val="000000"/>
                <w:lang w:val="vi-VN"/>
              </w:rPr>
              <w:t>/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18959DA" w14:textId="77777777" w:rsidR="00A07DAD" w:rsidRPr="00917FFB" w:rsidRDefault="00A07DAD" w:rsidP="00534D2F">
            <w:pPr>
              <w:jc w:val="center"/>
              <w:rPr>
                <w:color w:val="000000"/>
                <w:lang w:val="vi-VN"/>
              </w:rPr>
            </w:pPr>
            <w:r w:rsidRPr="00917FFB">
              <w:rPr>
                <w:color w:val="000000"/>
                <w:lang w:val="vi-VN"/>
              </w:rPr>
              <w:t>/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2D48B40C" w14:textId="77777777" w:rsidR="00A07DAD" w:rsidRPr="00917FFB" w:rsidRDefault="00A07DAD" w:rsidP="00534D2F">
            <w:pPr>
              <w:jc w:val="center"/>
              <w:rPr>
                <w:color w:val="000000"/>
                <w:lang w:val="vi-VN"/>
              </w:rPr>
            </w:pPr>
            <w:r w:rsidRPr="00917FFB">
              <w:rPr>
                <w:color w:val="000000"/>
                <w:lang w:val="vi-VN"/>
              </w:rPr>
              <w:t>/</w:t>
            </w:r>
          </w:p>
        </w:tc>
        <w:tc>
          <w:tcPr>
            <w:tcW w:w="492" w:type="pct"/>
            <w:vAlign w:val="center"/>
          </w:tcPr>
          <w:p w14:paraId="59300C25" w14:textId="77777777" w:rsidR="00A07DAD" w:rsidRPr="00917FFB" w:rsidRDefault="00A07DAD" w:rsidP="00534D2F">
            <w:pPr>
              <w:jc w:val="center"/>
              <w:rPr>
                <w:color w:val="000000"/>
                <w:lang w:val="vi-VN"/>
              </w:rPr>
            </w:pPr>
          </w:p>
        </w:tc>
        <w:tc>
          <w:tcPr>
            <w:tcW w:w="492" w:type="pct"/>
            <w:vAlign w:val="center"/>
          </w:tcPr>
          <w:p w14:paraId="234ED4D7" w14:textId="77777777" w:rsidR="00A07DAD" w:rsidRPr="00917FFB" w:rsidRDefault="00A07DAD" w:rsidP="00534D2F">
            <w:pPr>
              <w:jc w:val="center"/>
              <w:rPr>
                <w:color w:val="000000"/>
                <w:lang w:val="vi-VN"/>
              </w:rPr>
            </w:pPr>
          </w:p>
        </w:tc>
        <w:tc>
          <w:tcPr>
            <w:tcW w:w="491" w:type="pct"/>
          </w:tcPr>
          <w:p w14:paraId="2247F714" w14:textId="77777777" w:rsidR="00A07DAD" w:rsidRPr="00917FFB" w:rsidRDefault="00A07DAD" w:rsidP="00534D2F">
            <w:pPr>
              <w:jc w:val="center"/>
              <w:rPr>
                <w:color w:val="000000"/>
              </w:rPr>
            </w:pPr>
          </w:p>
        </w:tc>
        <w:tc>
          <w:tcPr>
            <w:tcW w:w="506" w:type="pct"/>
            <w:vAlign w:val="center"/>
          </w:tcPr>
          <w:p w14:paraId="3DDE6BDE" w14:textId="77777777" w:rsidR="00A07DAD" w:rsidRPr="00917FFB" w:rsidRDefault="00A07DAD" w:rsidP="00534D2F">
            <w:pPr>
              <w:jc w:val="center"/>
              <w:rPr>
                <w:color w:val="000000"/>
              </w:rPr>
            </w:pPr>
          </w:p>
        </w:tc>
        <w:tc>
          <w:tcPr>
            <w:tcW w:w="472" w:type="pct"/>
            <w:vAlign w:val="center"/>
          </w:tcPr>
          <w:p w14:paraId="18DD06EE" w14:textId="77777777" w:rsidR="00A07DAD" w:rsidRPr="00917FFB" w:rsidRDefault="00A07DAD" w:rsidP="00534D2F">
            <w:pPr>
              <w:jc w:val="center"/>
              <w:rPr>
                <w:color w:val="000000"/>
              </w:rPr>
            </w:pPr>
            <w:r w:rsidRPr="00917FFB">
              <w:rPr>
                <w:color w:val="000000"/>
              </w:rPr>
              <w:t>/</w:t>
            </w:r>
          </w:p>
        </w:tc>
      </w:tr>
      <w:tr w:rsidR="00A07DAD" w:rsidRPr="00917FFB" w14:paraId="477265CE" w14:textId="77777777" w:rsidTr="00534D2F">
        <w:trPr>
          <w:trHeight w:val="417"/>
          <w:jc w:val="center"/>
        </w:trPr>
        <w:tc>
          <w:tcPr>
            <w:tcW w:w="1663" w:type="pct"/>
            <w:gridSpan w:val="4"/>
            <w:shd w:val="clear" w:color="auto" w:fill="auto"/>
            <w:vAlign w:val="center"/>
          </w:tcPr>
          <w:p w14:paraId="5A67FB3E" w14:textId="77777777" w:rsidR="00A07DAD" w:rsidRPr="00917FFB" w:rsidRDefault="00A07DAD" w:rsidP="00534D2F">
            <w:pPr>
              <w:jc w:val="center"/>
              <w:rPr>
                <w:color w:val="000000"/>
                <w:lang w:val="vi-VN"/>
              </w:rPr>
            </w:pPr>
            <w:r w:rsidRPr="00917FFB">
              <w:rPr>
                <w:color w:val="000000"/>
                <w:lang w:val="vi-VN"/>
              </w:rPr>
              <w:t>Tổng tiền chưa bao gồm thuế GTGT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21E50AA" w14:textId="77777777" w:rsidR="00A07DAD" w:rsidRPr="00917FFB" w:rsidRDefault="00A07DAD" w:rsidP="00534D2F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14:paraId="40096D1D" w14:textId="77777777" w:rsidR="00A07DAD" w:rsidRPr="00917FFB" w:rsidRDefault="00A07DAD" w:rsidP="00534D2F">
            <w:pPr>
              <w:jc w:val="center"/>
              <w:rPr>
                <w:color w:val="000000"/>
              </w:rPr>
            </w:pPr>
          </w:p>
        </w:tc>
        <w:tc>
          <w:tcPr>
            <w:tcW w:w="492" w:type="pct"/>
            <w:vAlign w:val="center"/>
          </w:tcPr>
          <w:p w14:paraId="44ABC5D4" w14:textId="77777777" w:rsidR="00A07DAD" w:rsidRPr="00917FFB" w:rsidRDefault="00A07DAD" w:rsidP="00534D2F">
            <w:pPr>
              <w:jc w:val="center"/>
              <w:rPr>
                <w:color w:val="000000"/>
                <w:lang w:val="vi-VN"/>
              </w:rPr>
            </w:pPr>
          </w:p>
        </w:tc>
        <w:tc>
          <w:tcPr>
            <w:tcW w:w="492" w:type="pct"/>
            <w:vAlign w:val="center"/>
          </w:tcPr>
          <w:p w14:paraId="0CD13D1F" w14:textId="77777777" w:rsidR="00A07DAD" w:rsidRPr="00917FFB" w:rsidRDefault="00A07DAD" w:rsidP="00534D2F">
            <w:pPr>
              <w:jc w:val="center"/>
              <w:rPr>
                <w:color w:val="000000"/>
                <w:lang w:val="vi-VN"/>
              </w:rPr>
            </w:pPr>
          </w:p>
        </w:tc>
        <w:tc>
          <w:tcPr>
            <w:tcW w:w="491" w:type="pct"/>
          </w:tcPr>
          <w:p w14:paraId="52227F57" w14:textId="77777777" w:rsidR="00A07DAD" w:rsidRPr="00917FFB" w:rsidRDefault="00A07DAD" w:rsidP="00534D2F">
            <w:pPr>
              <w:jc w:val="center"/>
              <w:rPr>
                <w:color w:val="000000"/>
              </w:rPr>
            </w:pPr>
          </w:p>
        </w:tc>
        <w:tc>
          <w:tcPr>
            <w:tcW w:w="506" w:type="pct"/>
            <w:vAlign w:val="center"/>
          </w:tcPr>
          <w:p w14:paraId="107C0579" w14:textId="77777777" w:rsidR="00A07DAD" w:rsidRPr="00917FFB" w:rsidRDefault="00A07DAD" w:rsidP="00534D2F">
            <w:pPr>
              <w:jc w:val="center"/>
              <w:rPr>
                <w:color w:val="000000"/>
              </w:rPr>
            </w:pPr>
          </w:p>
        </w:tc>
        <w:tc>
          <w:tcPr>
            <w:tcW w:w="472" w:type="pct"/>
            <w:vAlign w:val="center"/>
          </w:tcPr>
          <w:p w14:paraId="00EAB6C5" w14:textId="77777777" w:rsidR="00A07DAD" w:rsidRPr="00917FFB" w:rsidRDefault="00A07DAD" w:rsidP="00534D2F">
            <w:pPr>
              <w:jc w:val="center"/>
              <w:rPr>
                <w:color w:val="000000"/>
              </w:rPr>
            </w:pPr>
          </w:p>
        </w:tc>
      </w:tr>
      <w:tr w:rsidR="00A07DAD" w:rsidRPr="00917FFB" w14:paraId="61DD0FF0" w14:textId="77777777" w:rsidTr="00534D2F">
        <w:trPr>
          <w:trHeight w:val="417"/>
          <w:jc w:val="center"/>
        </w:trPr>
        <w:tc>
          <w:tcPr>
            <w:tcW w:w="1663" w:type="pct"/>
            <w:gridSpan w:val="4"/>
            <w:shd w:val="clear" w:color="auto" w:fill="auto"/>
            <w:vAlign w:val="center"/>
          </w:tcPr>
          <w:p w14:paraId="0AB85932" w14:textId="77777777" w:rsidR="00A07DAD" w:rsidRPr="00917FFB" w:rsidRDefault="00A07DAD" w:rsidP="00534D2F">
            <w:pPr>
              <w:jc w:val="center"/>
              <w:rPr>
                <w:color w:val="000000"/>
                <w:lang w:val="vi-VN"/>
              </w:rPr>
            </w:pPr>
            <w:r w:rsidRPr="00917FFB">
              <w:rPr>
                <w:color w:val="000000"/>
                <w:lang w:val="vi-VN"/>
              </w:rPr>
              <w:t>Thuế GTGT (10%)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D428B6F" w14:textId="77777777" w:rsidR="00A07DAD" w:rsidRPr="00917FFB" w:rsidRDefault="00A07DAD" w:rsidP="00534D2F">
            <w:pPr>
              <w:jc w:val="center"/>
              <w:rPr>
                <w:color w:val="000000"/>
                <w:lang w:val="vi-VN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14:paraId="5CEC0AF9" w14:textId="77777777" w:rsidR="00A07DAD" w:rsidRPr="00917FFB" w:rsidRDefault="00A07DAD" w:rsidP="00534D2F">
            <w:pPr>
              <w:jc w:val="center"/>
              <w:rPr>
                <w:color w:val="000000"/>
                <w:lang w:val="vi-VN"/>
              </w:rPr>
            </w:pPr>
          </w:p>
        </w:tc>
        <w:tc>
          <w:tcPr>
            <w:tcW w:w="492" w:type="pct"/>
            <w:vAlign w:val="center"/>
          </w:tcPr>
          <w:p w14:paraId="666DD0A4" w14:textId="77777777" w:rsidR="00A07DAD" w:rsidRPr="00917FFB" w:rsidRDefault="00A07DAD" w:rsidP="00534D2F">
            <w:pPr>
              <w:jc w:val="center"/>
              <w:rPr>
                <w:color w:val="000000"/>
                <w:lang w:val="vi-VN"/>
              </w:rPr>
            </w:pPr>
          </w:p>
        </w:tc>
        <w:tc>
          <w:tcPr>
            <w:tcW w:w="492" w:type="pct"/>
            <w:vAlign w:val="center"/>
          </w:tcPr>
          <w:p w14:paraId="1DEA09C8" w14:textId="77777777" w:rsidR="00A07DAD" w:rsidRPr="00917FFB" w:rsidRDefault="00A07DAD" w:rsidP="00534D2F">
            <w:pPr>
              <w:jc w:val="center"/>
              <w:rPr>
                <w:color w:val="000000"/>
                <w:lang w:val="vi-VN"/>
              </w:rPr>
            </w:pPr>
          </w:p>
        </w:tc>
        <w:tc>
          <w:tcPr>
            <w:tcW w:w="491" w:type="pct"/>
          </w:tcPr>
          <w:p w14:paraId="36860E34" w14:textId="77777777" w:rsidR="00A07DAD" w:rsidRPr="00917FFB" w:rsidRDefault="00A07DAD" w:rsidP="00534D2F">
            <w:pPr>
              <w:jc w:val="center"/>
              <w:rPr>
                <w:color w:val="000000"/>
              </w:rPr>
            </w:pPr>
          </w:p>
        </w:tc>
        <w:tc>
          <w:tcPr>
            <w:tcW w:w="506" w:type="pct"/>
            <w:vAlign w:val="center"/>
          </w:tcPr>
          <w:p w14:paraId="4FDBC4D8" w14:textId="77777777" w:rsidR="00A07DAD" w:rsidRPr="00917FFB" w:rsidRDefault="00A07DAD" w:rsidP="00534D2F">
            <w:pPr>
              <w:jc w:val="center"/>
              <w:rPr>
                <w:color w:val="000000"/>
              </w:rPr>
            </w:pPr>
          </w:p>
        </w:tc>
        <w:tc>
          <w:tcPr>
            <w:tcW w:w="472" w:type="pct"/>
            <w:vAlign w:val="center"/>
          </w:tcPr>
          <w:p w14:paraId="3D1B7826" w14:textId="77777777" w:rsidR="00A07DAD" w:rsidRPr="00917FFB" w:rsidRDefault="00A07DAD" w:rsidP="00534D2F">
            <w:pPr>
              <w:jc w:val="center"/>
              <w:rPr>
                <w:color w:val="000000"/>
              </w:rPr>
            </w:pPr>
          </w:p>
        </w:tc>
      </w:tr>
      <w:tr w:rsidR="00A07DAD" w:rsidRPr="00917FFB" w14:paraId="21B970B9" w14:textId="77777777" w:rsidTr="00534D2F">
        <w:trPr>
          <w:trHeight w:val="417"/>
          <w:jc w:val="center"/>
        </w:trPr>
        <w:tc>
          <w:tcPr>
            <w:tcW w:w="1663" w:type="pct"/>
            <w:gridSpan w:val="4"/>
            <w:shd w:val="clear" w:color="auto" w:fill="auto"/>
            <w:vAlign w:val="center"/>
          </w:tcPr>
          <w:p w14:paraId="78B9449F" w14:textId="77777777" w:rsidR="00A07DAD" w:rsidRPr="00917FFB" w:rsidRDefault="00A07DAD" w:rsidP="00534D2F">
            <w:pPr>
              <w:jc w:val="center"/>
              <w:rPr>
                <w:color w:val="000000"/>
                <w:lang w:val="vi-VN"/>
              </w:rPr>
            </w:pPr>
            <w:r w:rsidRPr="00917FFB">
              <w:rPr>
                <w:color w:val="000000"/>
                <w:lang w:val="vi-VN"/>
              </w:rPr>
              <w:t>Tổng cộng</w:t>
            </w:r>
            <w:r w:rsidRPr="00917FFB">
              <w:rPr>
                <w:color w:val="000000"/>
              </w:rPr>
              <w:t xml:space="preserve"> </w:t>
            </w:r>
            <w:proofErr w:type="spellStart"/>
            <w:r w:rsidRPr="00917FFB">
              <w:rPr>
                <w:color w:val="000000"/>
              </w:rPr>
              <w:t>bao</w:t>
            </w:r>
            <w:proofErr w:type="spellEnd"/>
            <w:r w:rsidRPr="00917FFB">
              <w:rPr>
                <w:color w:val="000000"/>
              </w:rPr>
              <w:t xml:space="preserve"> </w:t>
            </w:r>
            <w:proofErr w:type="spellStart"/>
            <w:r w:rsidRPr="00917FFB">
              <w:rPr>
                <w:color w:val="000000"/>
              </w:rPr>
              <w:t>gồm</w:t>
            </w:r>
            <w:proofErr w:type="spellEnd"/>
            <w:r w:rsidRPr="00917FFB">
              <w:rPr>
                <w:color w:val="000000"/>
              </w:rPr>
              <w:t xml:space="preserve"> </w:t>
            </w:r>
            <w:proofErr w:type="spellStart"/>
            <w:r w:rsidRPr="00917FFB">
              <w:rPr>
                <w:color w:val="000000"/>
              </w:rPr>
              <w:t>thuế</w:t>
            </w:r>
            <w:proofErr w:type="spellEnd"/>
            <w:r w:rsidRPr="00917FFB">
              <w:rPr>
                <w:color w:val="000000"/>
              </w:rPr>
              <w:t xml:space="preserve"> GTGT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68A912D" w14:textId="77777777" w:rsidR="00A07DAD" w:rsidRPr="00917FFB" w:rsidRDefault="00A07DAD" w:rsidP="00534D2F">
            <w:pPr>
              <w:jc w:val="center"/>
              <w:rPr>
                <w:color w:val="000000"/>
                <w:lang w:val="vi-VN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14:paraId="3CF070A5" w14:textId="77777777" w:rsidR="00A07DAD" w:rsidRPr="00917FFB" w:rsidRDefault="00A07DAD" w:rsidP="00534D2F">
            <w:pPr>
              <w:jc w:val="center"/>
              <w:rPr>
                <w:color w:val="000000"/>
                <w:lang w:val="vi-VN"/>
              </w:rPr>
            </w:pPr>
          </w:p>
        </w:tc>
        <w:tc>
          <w:tcPr>
            <w:tcW w:w="492" w:type="pct"/>
            <w:vAlign w:val="center"/>
          </w:tcPr>
          <w:p w14:paraId="6F1E492C" w14:textId="77777777" w:rsidR="00A07DAD" w:rsidRPr="00917FFB" w:rsidRDefault="00A07DAD" w:rsidP="00534D2F">
            <w:pPr>
              <w:jc w:val="center"/>
              <w:rPr>
                <w:color w:val="000000"/>
                <w:lang w:val="vi-VN"/>
              </w:rPr>
            </w:pPr>
          </w:p>
        </w:tc>
        <w:tc>
          <w:tcPr>
            <w:tcW w:w="492" w:type="pct"/>
            <w:vAlign w:val="center"/>
          </w:tcPr>
          <w:p w14:paraId="77EA1803" w14:textId="77777777" w:rsidR="00A07DAD" w:rsidRPr="00917FFB" w:rsidRDefault="00A07DAD" w:rsidP="00534D2F">
            <w:pPr>
              <w:jc w:val="center"/>
              <w:rPr>
                <w:color w:val="000000"/>
                <w:lang w:val="vi-VN"/>
              </w:rPr>
            </w:pPr>
          </w:p>
        </w:tc>
        <w:tc>
          <w:tcPr>
            <w:tcW w:w="491" w:type="pct"/>
          </w:tcPr>
          <w:p w14:paraId="6AA8352E" w14:textId="77777777" w:rsidR="00A07DAD" w:rsidRPr="00917FFB" w:rsidRDefault="00A07DAD" w:rsidP="00534D2F">
            <w:pPr>
              <w:jc w:val="center"/>
              <w:rPr>
                <w:color w:val="000000"/>
              </w:rPr>
            </w:pPr>
          </w:p>
        </w:tc>
        <w:tc>
          <w:tcPr>
            <w:tcW w:w="506" w:type="pct"/>
            <w:vAlign w:val="center"/>
          </w:tcPr>
          <w:p w14:paraId="520D1CEC" w14:textId="77777777" w:rsidR="00A07DAD" w:rsidRPr="00917FFB" w:rsidRDefault="00A07DAD" w:rsidP="00534D2F">
            <w:pPr>
              <w:jc w:val="center"/>
              <w:rPr>
                <w:color w:val="000000"/>
              </w:rPr>
            </w:pPr>
          </w:p>
        </w:tc>
        <w:tc>
          <w:tcPr>
            <w:tcW w:w="472" w:type="pct"/>
            <w:vAlign w:val="center"/>
          </w:tcPr>
          <w:p w14:paraId="5C1B6333" w14:textId="77777777" w:rsidR="00A07DAD" w:rsidRPr="00917FFB" w:rsidRDefault="00A07DAD" w:rsidP="00534D2F">
            <w:pPr>
              <w:jc w:val="center"/>
              <w:rPr>
                <w:color w:val="000000"/>
              </w:rPr>
            </w:pPr>
          </w:p>
        </w:tc>
      </w:tr>
    </w:tbl>
    <w:p w14:paraId="22420210" w14:textId="332F30DA" w:rsidR="003F502A" w:rsidRPr="00917FFB" w:rsidRDefault="003F502A" w:rsidP="003F502A">
      <w:pPr>
        <w:pStyle w:val="ListParagraph"/>
        <w:numPr>
          <w:ilvl w:val="0"/>
          <w:numId w:val="7"/>
        </w:numPr>
        <w:tabs>
          <w:tab w:val="left" w:pos="0"/>
        </w:tabs>
        <w:rPr>
          <w:i/>
          <w:color w:val="000000"/>
        </w:rPr>
      </w:pPr>
      <w:proofErr w:type="spellStart"/>
      <w:r w:rsidRPr="00917FFB">
        <w:rPr>
          <w:i/>
          <w:color w:val="000000"/>
        </w:rPr>
        <w:t>Địa</w:t>
      </w:r>
      <w:proofErr w:type="spellEnd"/>
      <w:r w:rsidRPr="00917FFB">
        <w:rPr>
          <w:i/>
          <w:color w:val="000000"/>
        </w:rPr>
        <w:t xml:space="preserve"> </w:t>
      </w:r>
      <w:proofErr w:type="spellStart"/>
      <w:r w:rsidRPr="00917FFB">
        <w:rPr>
          <w:i/>
          <w:color w:val="000000"/>
        </w:rPr>
        <w:t>chỉ</w:t>
      </w:r>
      <w:proofErr w:type="spellEnd"/>
      <w:r w:rsidRPr="00917FFB">
        <w:rPr>
          <w:i/>
          <w:color w:val="000000"/>
        </w:rPr>
        <w:t xml:space="preserve"> </w:t>
      </w:r>
      <w:proofErr w:type="spellStart"/>
      <w:r w:rsidRPr="00917FFB">
        <w:rPr>
          <w:i/>
          <w:color w:val="000000"/>
        </w:rPr>
        <w:t>điểm</w:t>
      </w:r>
      <w:proofErr w:type="spellEnd"/>
      <w:r w:rsidRPr="00917FFB">
        <w:rPr>
          <w:i/>
          <w:color w:val="000000"/>
        </w:rPr>
        <w:t xml:space="preserve"> </w:t>
      </w:r>
      <w:proofErr w:type="spellStart"/>
      <w:r w:rsidRPr="00917FFB">
        <w:rPr>
          <w:i/>
          <w:color w:val="000000"/>
        </w:rPr>
        <w:t>đầu</w:t>
      </w:r>
      <w:proofErr w:type="spellEnd"/>
      <w:r w:rsidRPr="00917FFB">
        <w:rPr>
          <w:i/>
          <w:color w:val="000000"/>
        </w:rPr>
        <w:t>/</w:t>
      </w:r>
      <w:proofErr w:type="spellStart"/>
      <w:r w:rsidRPr="00917FFB">
        <w:rPr>
          <w:i/>
          <w:color w:val="000000"/>
        </w:rPr>
        <w:t>Địa</w:t>
      </w:r>
      <w:proofErr w:type="spellEnd"/>
      <w:r w:rsidRPr="00917FFB">
        <w:rPr>
          <w:i/>
          <w:color w:val="000000"/>
        </w:rPr>
        <w:t xml:space="preserve"> </w:t>
      </w:r>
      <w:proofErr w:type="spellStart"/>
      <w:r w:rsidRPr="00917FFB">
        <w:rPr>
          <w:i/>
          <w:color w:val="000000"/>
        </w:rPr>
        <w:t>chỉ</w:t>
      </w:r>
      <w:proofErr w:type="spellEnd"/>
      <w:r w:rsidRPr="00917FFB">
        <w:rPr>
          <w:i/>
          <w:color w:val="000000"/>
        </w:rPr>
        <w:t xml:space="preserve"> </w:t>
      </w:r>
      <w:proofErr w:type="spellStart"/>
      <w:r w:rsidRPr="00917FFB">
        <w:rPr>
          <w:i/>
          <w:color w:val="000000"/>
        </w:rPr>
        <w:t>điểm</w:t>
      </w:r>
      <w:proofErr w:type="spellEnd"/>
      <w:r w:rsidRPr="00917FFB">
        <w:rPr>
          <w:i/>
          <w:color w:val="000000"/>
        </w:rPr>
        <w:t xml:space="preserve"> </w:t>
      </w:r>
      <w:proofErr w:type="spellStart"/>
      <w:r w:rsidRPr="00917FFB">
        <w:rPr>
          <w:i/>
          <w:color w:val="000000"/>
        </w:rPr>
        <w:t>cuối</w:t>
      </w:r>
      <w:proofErr w:type="spellEnd"/>
      <w:r w:rsidRPr="00917FFB">
        <w:rPr>
          <w:i/>
          <w:color w:val="000000"/>
        </w:rPr>
        <w:t xml:space="preserve">: </w:t>
      </w:r>
      <w:proofErr w:type="spellStart"/>
      <w:r w:rsidRPr="00917FFB">
        <w:rPr>
          <w:i/>
          <w:color w:val="000000"/>
        </w:rPr>
        <w:t>là</w:t>
      </w:r>
      <w:proofErr w:type="spellEnd"/>
      <w:r w:rsidRPr="00917FFB">
        <w:rPr>
          <w:i/>
          <w:color w:val="000000"/>
        </w:rPr>
        <w:t xml:space="preserve"> </w:t>
      </w:r>
      <w:proofErr w:type="spellStart"/>
      <w:r w:rsidRPr="00917FFB">
        <w:rPr>
          <w:i/>
          <w:color w:val="000000"/>
        </w:rPr>
        <w:t>địa</w:t>
      </w:r>
      <w:proofErr w:type="spellEnd"/>
      <w:r w:rsidRPr="00917FFB">
        <w:rPr>
          <w:i/>
          <w:color w:val="000000"/>
        </w:rPr>
        <w:t xml:space="preserve"> </w:t>
      </w:r>
      <w:proofErr w:type="spellStart"/>
      <w:r w:rsidRPr="00917FFB">
        <w:rPr>
          <w:i/>
          <w:color w:val="000000"/>
        </w:rPr>
        <w:t>chỉ</w:t>
      </w:r>
      <w:proofErr w:type="spellEnd"/>
      <w:r w:rsidRPr="00917FFB">
        <w:rPr>
          <w:i/>
          <w:color w:val="000000"/>
        </w:rPr>
        <w:t xml:space="preserve"> </w:t>
      </w:r>
      <w:proofErr w:type="spellStart"/>
      <w:r w:rsidRPr="00917FFB">
        <w:rPr>
          <w:i/>
          <w:color w:val="000000"/>
        </w:rPr>
        <w:t>lắp</w:t>
      </w:r>
      <w:proofErr w:type="spellEnd"/>
      <w:r w:rsidRPr="00917FFB">
        <w:rPr>
          <w:i/>
          <w:color w:val="000000"/>
        </w:rPr>
        <w:t xml:space="preserve"> </w:t>
      </w:r>
      <w:proofErr w:type="spellStart"/>
      <w:r w:rsidRPr="00917FFB">
        <w:rPr>
          <w:i/>
          <w:color w:val="000000"/>
        </w:rPr>
        <w:t>đặt</w:t>
      </w:r>
      <w:proofErr w:type="spellEnd"/>
      <w:r w:rsidRPr="00917FFB">
        <w:rPr>
          <w:i/>
          <w:color w:val="000000"/>
        </w:rPr>
        <w:t xml:space="preserve"> </w:t>
      </w:r>
      <w:proofErr w:type="spellStart"/>
      <w:r w:rsidRPr="00917FFB">
        <w:rPr>
          <w:i/>
          <w:color w:val="000000"/>
        </w:rPr>
        <w:t>với</w:t>
      </w:r>
      <w:proofErr w:type="spellEnd"/>
      <w:r w:rsidRPr="00917FFB">
        <w:rPr>
          <w:i/>
          <w:color w:val="000000"/>
        </w:rPr>
        <w:t xml:space="preserve"> </w:t>
      </w:r>
      <w:proofErr w:type="spellStart"/>
      <w:r w:rsidRPr="00917FFB">
        <w:rPr>
          <w:i/>
          <w:color w:val="000000"/>
        </w:rPr>
        <w:t>dịch</w:t>
      </w:r>
      <w:proofErr w:type="spellEnd"/>
      <w:r w:rsidRPr="00917FFB">
        <w:rPr>
          <w:i/>
          <w:color w:val="000000"/>
        </w:rPr>
        <w:t xml:space="preserve"> </w:t>
      </w:r>
      <w:proofErr w:type="spellStart"/>
      <w:r w:rsidRPr="00917FFB">
        <w:rPr>
          <w:i/>
          <w:color w:val="000000"/>
        </w:rPr>
        <w:t>vụ</w:t>
      </w:r>
      <w:proofErr w:type="spellEnd"/>
      <w:r w:rsidRPr="00917FFB">
        <w:rPr>
          <w:i/>
          <w:color w:val="000000"/>
        </w:rPr>
        <w:t xml:space="preserve"> </w:t>
      </w:r>
      <w:proofErr w:type="spellStart"/>
      <w:r w:rsidRPr="00917FFB">
        <w:rPr>
          <w:i/>
          <w:color w:val="000000"/>
        </w:rPr>
        <w:t>OfficeWan</w:t>
      </w:r>
      <w:proofErr w:type="spellEnd"/>
      <w:r w:rsidRPr="00917FFB">
        <w:rPr>
          <w:i/>
          <w:color w:val="000000"/>
        </w:rPr>
        <w:t xml:space="preserve">, </w:t>
      </w:r>
      <w:proofErr w:type="spellStart"/>
      <w:r w:rsidRPr="00917FFB">
        <w:rPr>
          <w:i/>
          <w:color w:val="000000"/>
        </w:rPr>
        <w:t>MetroWan</w:t>
      </w:r>
      <w:proofErr w:type="spellEnd"/>
      <w:r w:rsidRPr="00917FFB">
        <w:rPr>
          <w:i/>
          <w:color w:val="000000"/>
        </w:rPr>
        <w:t xml:space="preserve">, </w:t>
      </w:r>
      <w:proofErr w:type="spellStart"/>
      <w:r w:rsidRPr="00917FFB">
        <w:rPr>
          <w:i/>
          <w:color w:val="000000"/>
        </w:rPr>
        <w:t>Kênh</w:t>
      </w:r>
      <w:proofErr w:type="spellEnd"/>
      <w:r w:rsidRPr="00917FFB">
        <w:rPr>
          <w:i/>
          <w:color w:val="000000"/>
        </w:rPr>
        <w:t xml:space="preserve"> </w:t>
      </w:r>
      <w:proofErr w:type="spellStart"/>
      <w:r w:rsidR="00487F57" w:rsidRPr="00917FFB">
        <w:rPr>
          <w:i/>
          <w:color w:val="000000"/>
        </w:rPr>
        <w:t>thuê</w:t>
      </w:r>
      <w:proofErr w:type="spellEnd"/>
      <w:r w:rsidR="00487F57" w:rsidRPr="00917FFB">
        <w:rPr>
          <w:i/>
          <w:color w:val="000000"/>
        </w:rPr>
        <w:t xml:space="preserve"> </w:t>
      </w:r>
      <w:proofErr w:type="spellStart"/>
      <w:r w:rsidR="00487F57" w:rsidRPr="00917FFB">
        <w:rPr>
          <w:i/>
          <w:color w:val="000000"/>
        </w:rPr>
        <w:t>riêng</w:t>
      </w:r>
      <w:proofErr w:type="spellEnd"/>
      <w:r w:rsidRPr="00917FFB">
        <w:rPr>
          <w:i/>
          <w:color w:val="000000"/>
        </w:rPr>
        <w:t>.</w:t>
      </w:r>
    </w:p>
    <w:p w14:paraId="5955E6EB" w14:textId="77777777" w:rsidR="003F502A" w:rsidRPr="00917FFB" w:rsidRDefault="003F502A" w:rsidP="003F502A">
      <w:pPr>
        <w:pStyle w:val="ListParagraph"/>
        <w:numPr>
          <w:ilvl w:val="0"/>
          <w:numId w:val="7"/>
        </w:numPr>
        <w:tabs>
          <w:tab w:val="left" w:pos="0"/>
        </w:tabs>
        <w:rPr>
          <w:i/>
          <w:color w:val="000000"/>
        </w:rPr>
        <w:sectPr w:rsidR="003F502A" w:rsidRPr="00917FFB" w:rsidSect="00C30AA1">
          <w:pgSz w:w="16840" w:h="11907" w:orient="landscape" w:code="9"/>
          <w:pgMar w:top="1418" w:right="851" w:bottom="1134" w:left="1985" w:header="289" w:footer="289" w:gutter="0"/>
          <w:cols w:space="720"/>
          <w:docGrid w:linePitch="360"/>
        </w:sectPr>
      </w:pPr>
      <w:proofErr w:type="spellStart"/>
      <w:r w:rsidRPr="00917FFB">
        <w:rPr>
          <w:i/>
          <w:color w:val="000000"/>
        </w:rPr>
        <w:t>Địa</w:t>
      </w:r>
      <w:proofErr w:type="spellEnd"/>
      <w:r w:rsidRPr="00917FFB">
        <w:rPr>
          <w:i/>
          <w:color w:val="000000"/>
        </w:rPr>
        <w:t xml:space="preserve"> </w:t>
      </w:r>
      <w:proofErr w:type="spellStart"/>
      <w:r w:rsidRPr="00917FFB">
        <w:rPr>
          <w:i/>
          <w:color w:val="000000"/>
        </w:rPr>
        <w:t>chỉ</w:t>
      </w:r>
      <w:proofErr w:type="spellEnd"/>
      <w:r w:rsidRPr="00917FFB">
        <w:rPr>
          <w:i/>
          <w:color w:val="000000"/>
        </w:rPr>
        <w:t xml:space="preserve"> </w:t>
      </w:r>
      <w:proofErr w:type="spellStart"/>
      <w:r w:rsidRPr="00917FFB">
        <w:rPr>
          <w:i/>
          <w:color w:val="000000"/>
        </w:rPr>
        <w:t>điểm</w:t>
      </w:r>
      <w:proofErr w:type="spellEnd"/>
      <w:r w:rsidRPr="00917FFB">
        <w:rPr>
          <w:i/>
          <w:color w:val="000000"/>
        </w:rPr>
        <w:t xml:space="preserve"> </w:t>
      </w:r>
      <w:proofErr w:type="spellStart"/>
      <w:r w:rsidRPr="00917FFB">
        <w:rPr>
          <w:i/>
          <w:color w:val="000000"/>
        </w:rPr>
        <w:t>đầu</w:t>
      </w:r>
      <w:proofErr w:type="spellEnd"/>
      <w:r w:rsidRPr="00917FFB">
        <w:rPr>
          <w:i/>
          <w:color w:val="000000"/>
        </w:rPr>
        <w:t xml:space="preserve">: </w:t>
      </w:r>
      <w:proofErr w:type="spellStart"/>
      <w:r w:rsidRPr="00917FFB">
        <w:rPr>
          <w:i/>
          <w:color w:val="000000"/>
        </w:rPr>
        <w:t>là</w:t>
      </w:r>
      <w:proofErr w:type="spellEnd"/>
      <w:r w:rsidRPr="00917FFB">
        <w:rPr>
          <w:i/>
          <w:color w:val="000000"/>
        </w:rPr>
        <w:t xml:space="preserve"> </w:t>
      </w:r>
      <w:proofErr w:type="spellStart"/>
      <w:r w:rsidRPr="00917FFB">
        <w:rPr>
          <w:i/>
          <w:color w:val="000000"/>
        </w:rPr>
        <w:t>địa</w:t>
      </w:r>
      <w:proofErr w:type="spellEnd"/>
      <w:r w:rsidRPr="00917FFB">
        <w:rPr>
          <w:i/>
          <w:color w:val="000000"/>
        </w:rPr>
        <w:t xml:space="preserve"> </w:t>
      </w:r>
      <w:proofErr w:type="spellStart"/>
      <w:r w:rsidRPr="00917FFB">
        <w:rPr>
          <w:i/>
          <w:color w:val="000000"/>
        </w:rPr>
        <w:t>chỉ</w:t>
      </w:r>
      <w:proofErr w:type="spellEnd"/>
      <w:r w:rsidRPr="00917FFB">
        <w:rPr>
          <w:i/>
          <w:color w:val="000000"/>
        </w:rPr>
        <w:t xml:space="preserve"> </w:t>
      </w:r>
      <w:proofErr w:type="spellStart"/>
      <w:r w:rsidRPr="00917FFB">
        <w:rPr>
          <w:i/>
          <w:color w:val="000000"/>
        </w:rPr>
        <w:t>lắp</w:t>
      </w:r>
      <w:proofErr w:type="spellEnd"/>
      <w:r w:rsidRPr="00917FFB">
        <w:rPr>
          <w:i/>
          <w:color w:val="000000"/>
        </w:rPr>
        <w:t xml:space="preserve"> </w:t>
      </w:r>
      <w:proofErr w:type="spellStart"/>
      <w:r w:rsidRPr="00917FFB">
        <w:rPr>
          <w:i/>
          <w:color w:val="000000"/>
        </w:rPr>
        <w:t>đặt</w:t>
      </w:r>
      <w:proofErr w:type="spellEnd"/>
      <w:r w:rsidRPr="00917FFB">
        <w:rPr>
          <w:i/>
          <w:color w:val="000000"/>
        </w:rPr>
        <w:t xml:space="preserve"> </w:t>
      </w:r>
      <w:proofErr w:type="spellStart"/>
      <w:r w:rsidRPr="00917FFB">
        <w:rPr>
          <w:i/>
          <w:color w:val="000000"/>
        </w:rPr>
        <w:t>với</w:t>
      </w:r>
      <w:proofErr w:type="spellEnd"/>
      <w:r w:rsidRPr="00917FFB">
        <w:rPr>
          <w:i/>
          <w:color w:val="000000"/>
        </w:rPr>
        <w:t xml:space="preserve"> </w:t>
      </w:r>
      <w:proofErr w:type="spellStart"/>
      <w:r w:rsidRPr="00917FFB">
        <w:rPr>
          <w:i/>
          <w:color w:val="000000"/>
        </w:rPr>
        <w:t>dụng</w:t>
      </w:r>
      <w:proofErr w:type="spellEnd"/>
      <w:r w:rsidRPr="00917FFB">
        <w:rPr>
          <w:i/>
          <w:color w:val="000000"/>
        </w:rPr>
        <w:t xml:space="preserve"> </w:t>
      </w:r>
      <w:proofErr w:type="spellStart"/>
      <w:r w:rsidRPr="00917FFB">
        <w:rPr>
          <w:i/>
          <w:color w:val="000000"/>
        </w:rPr>
        <w:t>dịch</w:t>
      </w:r>
      <w:proofErr w:type="spellEnd"/>
      <w:r w:rsidRPr="00917FFB">
        <w:rPr>
          <w:i/>
          <w:color w:val="000000"/>
        </w:rPr>
        <w:t xml:space="preserve"> </w:t>
      </w:r>
      <w:proofErr w:type="spellStart"/>
      <w:r w:rsidRPr="00917FFB">
        <w:rPr>
          <w:i/>
          <w:color w:val="000000"/>
        </w:rPr>
        <w:t>vụ</w:t>
      </w:r>
      <w:proofErr w:type="spellEnd"/>
      <w:r w:rsidRPr="00917FFB">
        <w:rPr>
          <w:i/>
          <w:color w:val="000000"/>
        </w:rPr>
        <w:t xml:space="preserve"> </w:t>
      </w:r>
      <w:proofErr w:type="spellStart"/>
      <w:r w:rsidRPr="00917FFB">
        <w:rPr>
          <w:i/>
          <w:color w:val="000000"/>
        </w:rPr>
        <w:t>LeasedLine</w:t>
      </w:r>
      <w:proofErr w:type="spellEnd"/>
      <w:r w:rsidRPr="00917FFB">
        <w:rPr>
          <w:i/>
          <w:color w:val="000000"/>
        </w:rPr>
        <w:t xml:space="preserve"> Internet.</w:t>
      </w:r>
    </w:p>
    <w:p w14:paraId="4F88ADAC" w14:textId="77777777" w:rsidR="00DB2D52" w:rsidRPr="00917FFB" w:rsidRDefault="00DB2D52" w:rsidP="00DB2D52">
      <w:pPr>
        <w:jc w:val="both"/>
        <w:rPr>
          <w:b/>
          <w:i/>
          <w:u w:val="single"/>
        </w:rPr>
      </w:pPr>
      <w:proofErr w:type="spellStart"/>
      <w:r w:rsidRPr="00917FFB">
        <w:rPr>
          <w:b/>
          <w:i/>
          <w:u w:val="single"/>
        </w:rPr>
        <w:lastRenderedPageBreak/>
        <w:t>Lưu</w:t>
      </w:r>
      <w:proofErr w:type="spellEnd"/>
      <w:r w:rsidRPr="00917FFB">
        <w:rPr>
          <w:b/>
          <w:i/>
          <w:u w:val="single"/>
        </w:rPr>
        <w:t xml:space="preserve"> ý: </w:t>
      </w:r>
    </w:p>
    <w:p w14:paraId="497B7354" w14:textId="77777777" w:rsidR="00DB2D52" w:rsidRPr="00917FFB" w:rsidRDefault="00DC0CE6" w:rsidP="007E3978">
      <w:pPr>
        <w:pStyle w:val="ListParagraph"/>
        <w:numPr>
          <w:ilvl w:val="0"/>
          <w:numId w:val="5"/>
        </w:numPr>
      </w:pPr>
      <w:proofErr w:type="spellStart"/>
      <w:r w:rsidRPr="00917FFB">
        <w:t>Phí</w:t>
      </w:r>
      <w:proofErr w:type="spellEnd"/>
      <w:r w:rsidRPr="00917FFB">
        <w:t xml:space="preserve"> </w:t>
      </w:r>
      <w:proofErr w:type="spellStart"/>
      <w:r w:rsidRPr="00917FFB">
        <w:t>hòa</w:t>
      </w:r>
      <w:proofErr w:type="spellEnd"/>
      <w:r w:rsidRPr="00917FFB">
        <w:t xml:space="preserve"> </w:t>
      </w:r>
      <w:proofErr w:type="spellStart"/>
      <w:r w:rsidRPr="00917FFB">
        <w:t>mạng</w:t>
      </w:r>
      <w:proofErr w:type="spellEnd"/>
      <w:r w:rsidR="00DB2D52" w:rsidRPr="00917FFB">
        <w:t xml:space="preserve">: </w:t>
      </w:r>
      <w:proofErr w:type="spellStart"/>
      <w:r w:rsidR="00DB2D52" w:rsidRPr="00917FFB">
        <w:t>Thanh</w:t>
      </w:r>
      <w:proofErr w:type="spellEnd"/>
      <w:r w:rsidR="00DB2D52" w:rsidRPr="00917FFB">
        <w:t xml:space="preserve"> </w:t>
      </w:r>
      <w:proofErr w:type="spellStart"/>
      <w:r w:rsidR="00DB2D52" w:rsidRPr="00917FFB">
        <w:t>toán</w:t>
      </w:r>
      <w:proofErr w:type="spellEnd"/>
      <w:r w:rsidR="00DB2D52" w:rsidRPr="00917FFB">
        <w:t xml:space="preserve"> 1 </w:t>
      </w:r>
      <w:proofErr w:type="spellStart"/>
      <w:r w:rsidR="00DB2D52" w:rsidRPr="00917FFB">
        <w:t>lần</w:t>
      </w:r>
      <w:proofErr w:type="spellEnd"/>
      <w:r w:rsidR="00DB2D52" w:rsidRPr="00917FFB">
        <w:t>.</w:t>
      </w:r>
    </w:p>
    <w:p w14:paraId="2004412C" w14:textId="77777777" w:rsidR="00DB2D52" w:rsidRPr="00917FFB" w:rsidRDefault="00AB5A86" w:rsidP="00782757">
      <w:pPr>
        <w:pStyle w:val="ListParagraph"/>
        <w:numPr>
          <w:ilvl w:val="0"/>
          <w:numId w:val="5"/>
        </w:numPr>
      </w:pPr>
      <w:proofErr w:type="spellStart"/>
      <w:r w:rsidRPr="00917FFB">
        <w:t>Cước</w:t>
      </w:r>
      <w:proofErr w:type="spellEnd"/>
      <w:r w:rsidR="00081F1F" w:rsidRPr="00917FFB">
        <w:t xml:space="preserve"> </w:t>
      </w:r>
      <w:proofErr w:type="spellStart"/>
      <w:r w:rsidR="00081F1F" w:rsidRPr="00917FFB">
        <w:t>dịch</w:t>
      </w:r>
      <w:proofErr w:type="spellEnd"/>
      <w:r w:rsidR="00081F1F" w:rsidRPr="00917FFB">
        <w:t xml:space="preserve"> </w:t>
      </w:r>
      <w:proofErr w:type="spellStart"/>
      <w:r w:rsidR="00081F1F" w:rsidRPr="00917FFB">
        <w:t>vụ</w:t>
      </w:r>
      <w:proofErr w:type="spellEnd"/>
      <w:r w:rsidR="00DB2D52" w:rsidRPr="00917FFB">
        <w:t xml:space="preserve">: </w:t>
      </w:r>
      <w:proofErr w:type="spellStart"/>
      <w:r w:rsidR="00DB2D52" w:rsidRPr="00917FFB">
        <w:t>Thanh</w:t>
      </w:r>
      <w:proofErr w:type="spellEnd"/>
      <w:r w:rsidR="00DB2D52" w:rsidRPr="00917FFB">
        <w:t xml:space="preserve"> </w:t>
      </w:r>
      <w:proofErr w:type="spellStart"/>
      <w:r w:rsidR="00DB2D52" w:rsidRPr="00917FFB">
        <w:t>toán</w:t>
      </w:r>
      <w:proofErr w:type="spellEnd"/>
      <w:r w:rsidR="00081F1F" w:rsidRPr="00917FFB">
        <w:t xml:space="preserve"> </w:t>
      </w:r>
      <w:proofErr w:type="spellStart"/>
      <w:r w:rsidR="00081F1F" w:rsidRPr="00917FFB">
        <w:t>trả</w:t>
      </w:r>
      <w:proofErr w:type="spellEnd"/>
      <w:r w:rsidR="00081F1F" w:rsidRPr="00917FFB">
        <w:t xml:space="preserve"> </w:t>
      </w:r>
      <w:proofErr w:type="spellStart"/>
      <w:r w:rsidR="00081F1F" w:rsidRPr="00917FFB">
        <w:t>sau</w:t>
      </w:r>
      <w:proofErr w:type="spellEnd"/>
      <w:r w:rsidR="00081F1F" w:rsidRPr="00917FFB">
        <w:t xml:space="preserve"> </w:t>
      </w:r>
      <w:proofErr w:type="spellStart"/>
      <w:r w:rsidR="00081F1F" w:rsidRPr="00917FFB">
        <w:t>hàng</w:t>
      </w:r>
      <w:proofErr w:type="spellEnd"/>
      <w:r w:rsidR="00081F1F" w:rsidRPr="00917FFB">
        <w:t xml:space="preserve"> </w:t>
      </w:r>
      <w:proofErr w:type="spellStart"/>
      <w:r w:rsidR="00081F1F" w:rsidRPr="00917FFB">
        <w:t>tháng</w:t>
      </w:r>
      <w:proofErr w:type="spellEnd"/>
      <w:r w:rsidR="00081F1F" w:rsidRPr="00917FFB">
        <w:t xml:space="preserve"> </w:t>
      </w:r>
      <w:proofErr w:type="spellStart"/>
      <w:r w:rsidR="00081F1F" w:rsidRPr="00917FFB">
        <w:t>hoặc</w:t>
      </w:r>
      <w:proofErr w:type="spellEnd"/>
      <w:r w:rsidR="00081F1F" w:rsidRPr="00917FFB">
        <w:t xml:space="preserve"> </w:t>
      </w:r>
      <w:proofErr w:type="spellStart"/>
      <w:r w:rsidR="00081F1F" w:rsidRPr="00917FFB">
        <w:t>trả</w:t>
      </w:r>
      <w:proofErr w:type="spellEnd"/>
      <w:r w:rsidR="00081F1F" w:rsidRPr="00917FFB">
        <w:t xml:space="preserve"> </w:t>
      </w:r>
      <w:proofErr w:type="spellStart"/>
      <w:r w:rsidR="00081F1F" w:rsidRPr="00917FFB">
        <w:t>trước</w:t>
      </w:r>
      <w:proofErr w:type="spellEnd"/>
      <w:r w:rsidR="00081F1F" w:rsidRPr="00917FFB">
        <w:t xml:space="preserve"> </w:t>
      </w:r>
      <w:proofErr w:type="spellStart"/>
      <w:r w:rsidR="00081F1F" w:rsidRPr="00917FFB">
        <w:t>đối</w:t>
      </w:r>
      <w:proofErr w:type="spellEnd"/>
      <w:r w:rsidR="00081F1F" w:rsidRPr="00917FFB">
        <w:t xml:space="preserve"> </w:t>
      </w:r>
      <w:proofErr w:type="spellStart"/>
      <w:r w:rsidR="00081F1F" w:rsidRPr="00917FFB">
        <w:t>với</w:t>
      </w:r>
      <w:proofErr w:type="spellEnd"/>
      <w:r w:rsidR="00081F1F" w:rsidRPr="00917FFB">
        <w:t xml:space="preserve"> </w:t>
      </w:r>
      <w:proofErr w:type="spellStart"/>
      <w:r w:rsidR="00081F1F" w:rsidRPr="00917FFB">
        <w:t>mua</w:t>
      </w:r>
      <w:proofErr w:type="spellEnd"/>
      <w:r w:rsidR="00081F1F" w:rsidRPr="00917FFB">
        <w:t xml:space="preserve"> </w:t>
      </w:r>
      <w:proofErr w:type="spellStart"/>
      <w:r w:rsidR="00081F1F" w:rsidRPr="00917FFB">
        <w:t>gói</w:t>
      </w:r>
      <w:proofErr w:type="spellEnd"/>
      <w:r w:rsidR="00081F1F" w:rsidRPr="00917FFB">
        <w:t xml:space="preserve"> </w:t>
      </w:r>
      <w:proofErr w:type="spellStart"/>
      <w:r w:rsidR="00081F1F" w:rsidRPr="00917FFB">
        <w:t>nhiều</w:t>
      </w:r>
      <w:proofErr w:type="spellEnd"/>
      <w:r w:rsidR="00081F1F" w:rsidRPr="00917FFB">
        <w:t xml:space="preserve"> </w:t>
      </w:r>
      <w:proofErr w:type="spellStart"/>
      <w:r w:rsidR="00081F1F" w:rsidRPr="00917FFB">
        <w:t>tháng</w:t>
      </w:r>
      <w:proofErr w:type="spellEnd"/>
      <w:r w:rsidR="00081F1F" w:rsidRPr="00917FFB">
        <w:t xml:space="preserve"> </w:t>
      </w:r>
      <w:proofErr w:type="spellStart"/>
      <w:r w:rsidR="00081F1F" w:rsidRPr="00917FFB">
        <w:t>the</w:t>
      </w:r>
      <w:r w:rsidR="00782757" w:rsidRPr="00917FFB">
        <w:t>o</w:t>
      </w:r>
      <w:proofErr w:type="spellEnd"/>
      <w:r w:rsidR="00782757" w:rsidRPr="00917FFB">
        <w:t xml:space="preserve"> </w:t>
      </w:r>
      <w:proofErr w:type="spellStart"/>
      <w:r w:rsidR="00782757" w:rsidRPr="00917FFB">
        <w:t>quy</w:t>
      </w:r>
      <w:proofErr w:type="spellEnd"/>
      <w:r w:rsidR="00782757" w:rsidRPr="00917FFB">
        <w:t xml:space="preserve"> </w:t>
      </w:r>
      <w:proofErr w:type="spellStart"/>
      <w:r w:rsidR="00782757" w:rsidRPr="00917FFB">
        <w:t>định</w:t>
      </w:r>
      <w:proofErr w:type="spellEnd"/>
      <w:r w:rsidR="00782757" w:rsidRPr="00917FFB">
        <w:t xml:space="preserve"> </w:t>
      </w:r>
      <w:proofErr w:type="spellStart"/>
      <w:r w:rsidR="00782757" w:rsidRPr="00917FFB">
        <w:t>của</w:t>
      </w:r>
      <w:proofErr w:type="spellEnd"/>
      <w:r w:rsidR="00782757" w:rsidRPr="00917FFB">
        <w:t xml:space="preserve"> </w:t>
      </w:r>
      <w:proofErr w:type="spellStart"/>
      <w:r w:rsidR="00782757" w:rsidRPr="00917FFB">
        <w:t>hợp</w:t>
      </w:r>
      <w:proofErr w:type="spellEnd"/>
      <w:r w:rsidR="00782757" w:rsidRPr="00917FFB">
        <w:t xml:space="preserve"> </w:t>
      </w:r>
      <w:proofErr w:type="spellStart"/>
      <w:r w:rsidR="00782757" w:rsidRPr="00917FFB">
        <w:t>đồng</w:t>
      </w:r>
      <w:proofErr w:type="spellEnd"/>
      <w:r w:rsidR="00782757" w:rsidRPr="00917FFB">
        <w:t xml:space="preserve">. </w:t>
      </w:r>
      <w:proofErr w:type="spellStart"/>
      <w:r w:rsidR="009515B5" w:rsidRPr="00917FFB">
        <w:t>C</w:t>
      </w:r>
      <w:r w:rsidR="00782757" w:rsidRPr="00917FFB">
        <w:t>ước</w:t>
      </w:r>
      <w:proofErr w:type="spellEnd"/>
      <w:r w:rsidR="00782757" w:rsidRPr="00917FFB">
        <w:t xml:space="preserve"> </w:t>
      </w:r>
      <w:proofErr w:type="spellStart"/>
      <w:r w:rsidR="00782757" w:rsidRPr="00917FFB">
        <w:t>sử</w:t>
      </w:r>
      <w:proofErr w:type="spellEnd"/>
      <w:r w:rsidR="00782757" w:rsidRPr="00917FFB">
        <w:t xml:space="preserve"> </w:t>
      </w:r>
      <w:proofErr w:type="spellStart"/>
      <w:r w:rsidR="00782757" w:rsidRPr="00917FFB">
        <w:t>dụng</w:t>
      </w:r>
      <w:proofErr w:type="spellEnd"/>
      <w:r w:rsidR="00782757" w:rsidRPr="00917FFB">
        <w:t xml:space="preserve"> </w:t>
      </w:r>
      <w:proofErr w:type="spellStart"/>
      <w:r w:rsidR="00782757" w:rsidRPr="00917FFB">
        <w:t>dịch</w:t>
      </w:r>
      <w:proofErr w:type="spellEnd"/>
      <w:r w:rsidR="00782757" w:rsidRPr="00917FFB">
        <w:t xml:space="preserve"> </w:t>
      </w:r>
      <w:proofErr w:type="spellStart"/>
      <w:r w:rsidR="00782757" w:rsidRPr="00917FFB">
        <w:t>vụ</w:t>
      </w:r>
      <w:proofErr w:type="spellEnd"/>
      <w:r w:rsidR="00782757" w:rsidRPr="00917FFB">
        <w:t xml:space="preserve"> </w:t>
      </w:r>
      <w:proofErr w:type="spellStart"/>
      <w:r w:rsidR="00782757" w:rsidRPr="00917FFB">
        <w:t>của</w:t>
      </w:r>
      <w:proofErr w:type="spellEnd"/>
      <w:r w:rsidR="00782757" w:rsidRPr="00917FFB">
        <w:t xml:space="preserve"> </w:t>
      </w:r>
      <w:proofErr w:type="spellStart"/>
      <w:r w:rsidR="00782757" w:rsidRPr="00917FFB">
        <w:t>tháng</w:t>
      </w:r>
      <w:proofErr w:type="spellEnd"/>
      <w:r w:rsidR="00782757" w:rsidRPr="00917FFB">
        <w:t xml:space="preserve"> </w:t>
      </w:r>
      <w:proofErr w:type="spellStart"/>
      <w:r w:rsidR="00782757" w:rsidRPr="00917FFB">
        <w:t>được</w:t>
      </w:r>
      <w:proofErr w:type="spellEnd"/>
      <w:r w:rsidR="00782757" w:rsidRPr="00917FFB">
        <w:t xml:space="preserve"> </w:t>
      </w:r>
      <w:proofErr w:type="spellStart"/>
      <w:r w:rsidR="00782757" w:rsidRPr="00917FFB">
        <w:t>tính</w:t>
      </w:r>
      <w:proofErr w:type="spellEnd"/>
      <w:r w:rsidR="00782757" w:rsidRPr="00917FFB">
        <w:t xml:space="preserve"> </w:t>
      </w:r>
      <w:proofErr w:type="spellStart"/>
      <w:r w:rsidR="00782757" w:rsidRPr="00917FFB">
        <w:t>theo</w:t>
      </w:r>
      <w:proofErr w:type="spellEnd"/>
      <w:r w:rsidR="00782757" w:rsidRPr="00917FFB">
        <w:t xml:space="preserve"> </w:t>
      </w:r>
      <w:proofErr w:type="spellStart"/>
      <w:r w:rsidR="00782757" w:rsidRPr="00917FFB">
        <w:t>công</w:t>
      </w:r>
      <w:proofErr w:type="spellEnd"/>
      <w:r w:rsidR="00782757" w:rsidRPr="00917FFB">
        <w:t xml:space="preserve"> </w:t>
      </w:r>
      <w:proofErr w:type="spellStart"/>
      <w:r w:rsidR="00782757" w:rsidRPr="00917FFB">
        <w:t>thức</w:t>
      </w:r>
      <w:proofErr w:type="spellEnd"/>
      <w:r w:rsidR="00782757" w:rsidRPr="00917FFB">
        <w:t xml:space="preserve">: </w:t>
      </w:r>
      <w:proofErr w:type="spellStart"/>
      <w:r w:rsidR="00782757" w:rsidRPr="00917FFB">
        <w:t>Cước</w:t>
      </w:r>
      <w:proofErr w:type="spellEnd"/>
      <w:r w:rsidR="00782757" w:rsidRPr="00917FFB">
        <w:t xml:space="preserve"> </w:t>
      </w:r>
      <w:proofErr w:type="spellStart"/>
      <w:r w:rsidR="00782757" w:rsidRPr="00917FFB">
        <w:t>tháng</w:t>
      </w:r>
      <w:proofErr w:type="spellEnd"/>
      <w:r w:rsidR="00782757" w:rsidRPr="00917FFB">
        <w:t xml:space="preserve"> = </w:t>
      </w:r>
      <w:proofErr w:type="spellStart"/>
      <w:r w:rsidR="00782757" w:rsidRPr="00917FFB">
        <w:t>Số</w:t>
      </w:r>
      <w:proofErr w:type="spellEnd"/>
      <w:r w:rsidR="00782757" w:rsidRPr="00917FFB">
        <w:t xml:space="preserve"> </w:t>
      </w:r>
      <w:proofErr w:type="spellStart"/>
      <w:r w:rsidR="00782757" w:rsidRPr="00917FFB">
        <w:t>ngày</w:t>
      </w:r>
      <w:proofErr w:type="spellEnd"/>
      <w:r w:rsidR="00782757" w:rsidRPr="00917FFB">
        <w:t xml:space="preserve"> </w:t>
      </w:r>
      <w:proofErr w:type="spellStart"/>
      <w:r w:rsidR="00782757" w:rsidRPr="00917FFB">
        <w:t>dùng</w:t>
      </w:r>
      <w:proofErr w:type="spellEnd"/>
      <w:r w:rsidR="00782757" w:rsidRPr="00917FFB">
        <w:t xml:space="preserve"> </w:t>
      </w:r>
      <w:proofErr w:type="spellStart"/>
      <w:r w:rsidR="00782757" w:rsidRPr="00917FFB">
        <w:t>thực</w:t>
      </w:r>
      <w:proofErr w:type="spellEnd"/>
      <w:r w:rsidR="00782757" w:rsidRPr="00917FFB">
        <w:t xml:space="preserve"> </w:t>
      </w:r>
      <w:proofErr w:type="spellStart"/>
      <w:r w:rsidR="00782757" w:rsidRPr="00917FFB">
        <w:t>tế</w:t>
      </w:r>
      <w:proofErr w:type="spellEnd"/>
      <w:r w:rsidR="00782757" w:rsidRPr="00917FFB">
        <w:t xml:space="preserve"> * </w:t>
      </w:r>
      <w:proofErr w:type="spellStart"/>
      <w:r w:rsidR="00782757" w:rsidRPr="00917FFB">
        <w:t>Giá</w:t>
      </w:r>
      <w:proofErr w:type="spellEnd"/>
      <w:r w:rsidR="00782757" w:rsidRPr="00917FFB">
        <w:t xml:space="preserve"> </w:t>
      </w:r>
      <w:proofErr w:type="spellStart"/>
      <w:r w:rsidR="00782757" w:rsidRPr="00917FFB">
        <w:t>cước</w:t>
      </w:r>
      <w:proofErr w:type="spellEnd"/>
      <w:r w:rsidR="00782757" w:rsidRPr="00917FFB">
        <w:t xml:space="preserve"> </w:t>
      </w:r>
      <w:proofErr w:type="spellStart"/>
      <w:r w:rsidR="00782757" w:rsidRPr="00917FFB">
        <w:t>tháng</w:t>
      </w:r>
      <w:proofErr w:type="spellEnd"/>
      <w:r w:rsidR="00782757" w:rsidRPr="00917FFB">
        <w:t xml:space="preserve"> / </w:t>
      </w:r>
      <w:proofErr w:type="spellStart"/>
      <w:r w:rsidR="00782757" w:rsidRPr="00917FFB">
        <w:t>tổng</w:t>
      </w:r>
      <w:proofErr w:type="spellEnd"/>
      <w:r w:rsidR="00782757" w:rsidRPr="00917FFB">
        <w:t xml:space="preserve"> </w:t>
      </w:r>
      <w:proofErr w:type="spellStart"/>
      <w:r w:rsidR="00782757" w:rsidRPr="00917FFB">
        <w:t>số</w:t>
      </w:r>
      <w:proofErr w:type="spellEnd"/>
      <w:r w:rsidR="00782757" w:rsidRPr="00917FFB">
        <w:t xml:space="preserve"> </w:t>
      </w:r>
      <w:proofErr w:type="spellStart"/>
      <w:r w:rsidR="00782757" w:rsidRPr="00917FFB">
        <w:t>ngày</w:t>
      </w:r>
      <w:proofErr w:type="spellEnd"/>
      <w:r w:rsidR="00782757" w:rsidRPr="00917FFB">
        <w:t xml:space="preserve"> </w:t>
      </w:r>
      <w:proofErr w:type="spellStart"/>
      <w:r w:rsidR="00782757" w:rsidRPr="00917FFB">
        <w:t>của</w:t>
      </w:r>
      <w:proofErr w:type="spellEnd"/>
      <w:r w:rsidR="00782757" w:rsidRPr="00917FFB">
        <w:t xml:space="preserve"> </w:t>
      </w:r>
      <w:proofErr w:type="spellStart"/>
      <w:r w:rsidR="00782757" w:rsidRPr="00917FFB">
        <w:t>tháng</w:t>
      </w:r>
      <w:proofErr w:type="spellEnd"/>
      <w:r w:rsidR="00782757" w:rsidRPr="00917FFB">
        <w:t xml:space="preserve">. Cho </w:t>
      </w:r>
      <w:proofErr w:type="spellStart"/>
      <w:r w:rsidR="00782757" w:rsidRPr="00917FFB">
        <w:t>mục</w:t>
      </w:r>
      <w:proofErr w:type="spellEnd"/>
      <w:r w:rsidR="00782757" w:rsidRPr="00917FFB">
        <w:t xml:space="preserve"> </w:t>
      </w:r>
      <w:proofErr w:type="spellStart"/>
      <w:r w:rsidR="00782757" w:rsidRPr="00917FFB">
        <w:t>đích</w:t>
      </w:r>
      <w:proofErr w:type="spellEnd"/>
      <w:r w:rsidR="00782757" w:rsidRPr="00917FFB">
        <w:t xml:space="preserve"> </w:t>
      </w:r>
      <w:proofErr w:type="spellStart"/>
      <w:r w:rsidR="00782757" w:rsidRPr="00917FFB">
        <w:t>của</w:t>
      </w:r>
      <w:proofErr w:type="spellEnd"/>
      <w:r w:rsidR="00782757" w:rsidRPr="00917FFB">
        <w:t xml:space="preserve"> </w:t>
      </w:r>
      <w:proofErr w:type="spellStart"/>
      <w:r w:rsidR="00782757" w:rsidRPr="00917FFB">
        <w:t>điều</w:t>
      </w:r>
      <w:proofErr w:type="spellEnd"/>
      <w:r w:rsidR="00782757" w:rsidRPr="00917FFB">
        <w:t xml:space="preserve"> </w:t>
      </w:r>
      <w:proofErr w:type="spellStart"/>
      <w:r w:rsidR="00782757" w:rsidRPr="00917FFB">
        <w:t>khoản</w:t>
      </w:r>
      <w:proofErr w:type="spellEnd"/>
      <w:r w:rsidR="00782757" w:rsidRPr="00917FFB">
        <w:t xml:space="preserve"> </w:t>
      </w:r>
      <w:proofErr w:type="spellStart"/>
      <w:r w:rsidR="00782757" w:rsidRPr="00917FFB">
        <w:t>này</w:t>
      </w:r>
      <w:proofErr w:type="spellEnd"/>
      <w:r w:rsidR="00782757" w:rsidRPr="00917FFB">
        <w:t xml:space="preserve">, </w:t>
      </w:r>
      <w:proofErr w:type="spellStart"/>
      <w:r w:rsidR="00782757" w:rsidRPr="00917FFB">
        <w:t>theo</w:t>
      </w:r>
      <w:proofErr w:type="spellEnd"/>
      <w:r w:rsidR="00782757" w:rsidRPr="00917FFB">
        <w:t xml:space="preserve"> </w:t>
      </w:r>
      <w:proofErr w:type="spellStart"/>
      <w:r w:rsidR="00782757" w:rsidRPr="00917FFB">
        <w:t>tháng</w:t>
      </w:r>
      <w:proofErr w:type="spellEnd"/>
      <w:r w:rsidR="00782757" w:rsidRPr="00917FFB">
        <w:t xml:space="preserve"> </w:t>
      </w:r>
      <w:proofErr w:type="spellStart"/>
      <w:r w:rsidR="00782757" w:rsidRPr="00917FFB">
        <w:t>được</w:t>
      </w:r>
      <w:proofErr w:type="spellEnd"/>
      <w:r w:rsidR="00782757" w:rsidRPr="00917FFB">
        <w:t xml:space="preserve"> </w:t>
      </w:r>
      <w:proofErr w:type="spellStart"/>
      <w:r w:rsidR="00782757" w:rsidRPr="00917FFB">
        <w:t>hiểu</w:t>
      </w:r>
      <w:proofErr w:type="spellEnd"/>
      <w:r w:rsidR="00782757" w:rsidRPr="00917FFB">
        <w:t xml:space="preserve"> </w:t>
      </w:r>
      <w:proofErr w:type="spellStart"/>
      <w:r w:rsidR="00782757" w:rsidRPr="00917FFB">
        <w:t>là</w:t>
      </w:r>
      <w:proofErr w:type="spellEnd"/>
      <w:r w:rsidR="00782757" w:rsidRPr="00917FFB">
        <w:t xml:space="preserve"> </w:t>
      </w:r>
      <w:proofErr w:type="spellStart"/>
      <w:r w:rsidR="00782757" w:rsidRPr="00917FFB">
        <w:t>tính</w:t>
      </w:r>
      <w:proofErr w:type="spellEnd"/>
      <w:r w:rsidR="00782757" w:rsidRPr="00917FFB">
        <w:t xml:space="preserve"> </w:t>
      </w:r>
      <w:proofErr w:type="spellStart"/>
      <w:r w:rsidR="00782757" w:rsidRPr="00917FFB">
        <w:t>từ</w:t>
      </w:r>
      <w:proofErr w:type="spellEnd"/>
      <w:r w:rsidR="00782757" w:rsidRPr="00917FFB">
        <w:t xml:space="preserve"> 0h00 </w:t>
      </w:r>
      <w:proofErr w:type="spellStart"/>
      <w:r w:rsidR="00782757" w:rsidRPr="00917FFB">
        <w:t>ngày</w:t>
      </w:r>
      <w:proofErr w:type="spellEnd"/>
      <w:r w:rsidR="00782757" w:rsidRPr="00917FFB">
        <w:t xml:space="preserve"> </w:t>
      </w:r>
      <w:proofErr w:type="spellStart"/>
      <w:r w:rsidR="00782757" w:rsidRPr="00917FFB">
        <w:t>đầu</w:t>
      </w:r>
      <w:proofErr w:type="spellEnd"/>
      <w:r w:rsidR="00782757" w:rsidRPr="00917FFB">
        <w:t xml:space="preserve"> </w:t>
      </w:r>
      <w:proofErr w:type="spellStart"/>
      <w:r w:rsidR="00782757" w:rsidRPr="00917FFB">
        <w:t>tiên</w:t>
      </w:r>
      <w:proofErr w:type="spellEnd"/>
      <w:r w:rsidR="00782757" w:rsidRPr="00917FFB">
        <w:t xml:space="preserve"> </w:t>
      </w:r>
      <w:proofErr w:type="spellStart"/>
      <w:r w:rsidR="00782757" w:rsidRPr="00917FFB">
        <w:t>của</w:t>
      </w:r>
      <w:proofErr w:type="spellEnd"/>
      <w:r w:rsidR="00782757" w:rsidRPr="00917FFB">
        <w:t xml:space="preserve"> </w:t>
      </w:r>
      <w:proofErr w:type="spellStart"/>
      <w:r w:rsidR="00782757" w:rsidRPr="00917FFB">
        <w:t>tháng</w:t>
      </w:r>
      <w:proofErr w:type="spellEnd"/>
      <w:r w:rsidR="00782757" w:rsidRPr="00917FFB">
        <w:t xml:space="preserve"> </w:t>
      </w:r>
      <w:proofErr w:type="spellStart"/>
      <w:r w:rsidR="00782757" w:rsidRPr="00917FFB">
        <w:t>dương</w:t>
      </w:r>
      <w:proofErr w:type="spellEnd"/>
      <w:r w:rsidR="00782757" w:rsidRPr="00917FFB">
        <w:t xml:space="preserve"> </w:t>
      </w:r>
      <w:proofErr w:type="spellStart"/>
      <w:r w:rsidR="00782757" w:rsidRPr="00917FFB">
        <w:t>lịch</w:t>
      </w:r>
      <w:proofErr w:type="spellEnd"/>
      <w:r w:rsidR="00782757" w:rsidRPr="00917FFB">
        <w:t xml:space="preserve"> </w:t>
      </w:r>
      <w:proofErr w:type="spellStart"/>
      <w:r w:rsidR="00782757" w:rsidRPr="00917FFB">
        <w:t>đến</w:t>
      </w:r>
      <w:proofErr w:type="spellEnd"/>
      <w:r w:rsidR="00782757" w:rsidRPr="00917FFB">
        <w:t xml:space="preserve"> 23h59 </w:t>
      </w:r>
      <w:proofErr w:type="spellStart"/>
      <w:r w:rsidR="00782757" w:rsidRPr="00917FFB">
        <w:t>ngày</w:t>
      </w:r>
      <w:proofErr w:type="spellEnd"/>
      <w:r w:rsidR="00782757" w:rsidRPr="00917FFB">
        <w:t xml:space="preserve"> </w:t>
      </w:r>
      <w:proofErr w:type="spellStart"/>
      <w:r w:rsidR="00782757" w:rsidRPr="00917FFB">
        <w:t>cuối</w:t>
      </w:r>
      <w:proofErr w:type="spellEnd"/>
      <w:r w:rsidR="00782757" w:rsidRPr="00917FFB">
        <w:t xml:space="preserve"> </w:t>
      </w:r>
      <w:proofErr w:type="spellStart"/>
      <w:r w:rsidR="00782757" w:rsidRPr="00917FFB">
        <w:t>cùng</w:t>
      </w:r>
      <w:proofErr w:type="spellEnd"/>
      <w:r w:rsidR="00782757" w:rsidRPr="00917FFB">
        <w:t xml:space="preserve"> </w:t>
      </w:r>
      <w:proofErr w:type="spellStart"/>
      <w:r w:rsidR="00782757" w:rsidRPr="00917FFB">
        <w:t>của</w:t>
      </w:r>
      <w:proofErr w:type="spellEnd"/>
      <w:r w:rsidR="00782757" w:rsidRPr="00917FFB">
        <w:t xml:space="preserve"> </w:t>
      </w:r>
      <w:proofErr w:type="spellStart"/>
      <w:r w:rsidR="00782757" w:rsidRPr="00917FFB">
        <w:t>tháng</w:t>
      </w:r>
      <w:proofErr w:type="spellEnd"/>
      <w:r w:rsidR="00782757" w:rsidRPr="00917FFB">
        <w:t xml:space="preserve"> </w:t>
      </w:r>
      <w:proofErr w:type="spellStart"/>
      <w:r w:rsidR="00782757" w:rsidRPr="00917FFB">
        <w:t>dương</w:t>
      </w:r>
      <w:proofErr w:type="spellEnd"/>
      <w:r w:rsidR="00782757" w:rsidRPr="00917FFB">
        <w:t xml:space="preserve"> </w:t>
      </w:r>
      <w:proofErr w:type="spellStart"/>
      <w:r w:rsidR="00782757" w:rsidRPr="00917FFB">
        <w:t>lịch</w:t>
      </w:r>
      <w:proofErr w:type="spellEnd"/>
    </w:p>
    <w:p w14:paraId="5E44FECA" w14:textId="77777777" w:rsidR="0008565F" w:rsidRPr="00917FFB" w:rsidRDefault="0008565F" w:rsidP="007E3978">
      <w:pPr>
        <w:numPr>
          <w:ilvl w:val="0"/>
          <w:numId w:val="1"/>
        </w:numPr>
        <w:ind w:left="426" w:hanging="426"/>
        <w:jc w:val="both"/>
        <w:rPr>
          <w:b/>
        </w:rPr>
      </w:pPr>
      <w:proofErr w:type="spellStart"/>
      <w:r w:rsidRPr="00917FFB">
        <w:rPr>
          <w:b/>
        </w:rPr>
        <w:t>Thiết</w:t>
      </w:r>
      <w:proofErr w:type="spellEnd"/>
      <w:r w:rsidRPr="00917FFB">
        <w:rPr>
          <w:b/>
        </w:rPr>
        <w:t xml:space="preserve"> </w:t>
      </w:r>
      <w:proofErr w:type="spellStart"/>
      <w:r w:rsidRPr="00917FFB">
        <w:rPr>
          <w:b/>
        </w:rPr>
        <w:t>b</w:t>
      </w:r>
      <w:r w:rsidR="00461DBA" w:rsidRPr="00917FFB">
        <w:rPr>
          <w:b/>
        </w:rPr>
        <w:t>ị</w:t>
      </w:r>
      <w:proofErr w:type="spellEnd"/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1897"/>
        <w:gridCol w:w="2469"/>
        <w:gridCol w:w="1417"/>
        <w:gridCol w:w="1143"/>
        <w:gridCol w:w="1417"/>
      </w:tblGrid>
      <w:tr w:rsidR="00DB2D52" w:rsidRPr="00917FFB" w14:paraId="48D95E10" w14:textId="77777777" w:rsidTr="00872CB1">
        <w:trPr>
          <w:trHeight w:val="284"/>
          <w:jc w:val="center"/>
        </w:trPr>
        <w:tc>
          <w:tcPr>
            <w:tcW w:w="724" w:type="dxa"/>
            <w:vAlign w:val="center"/>
          </w:tcPr>
          <w:p w14:paraId="17EF6201" w14:textId="77777777" w:rsidR="00DB2D52" w:rsidRPr="00917FFB" w:rsidRDefault="00DB2D52" w:rsidP="00DB2D52">
            <w:pPr>
              <w:pStyle w:val="BodyText"/>
              <w:spacing w:before="100" w:beforeAutospacing="1" w:after="100" w:afterAutospacing="1"/>
              <w:jc w:val="center"/>
              <w:rPr>
                <w:b/>
              </w:rPr>
            </w:pPr>
            <w:r w:rsidRPr="00917FFB">
              <w:rPr>
                <w:b/>
              </w:rPr>
              <w:t>TT</w:t>
            </w:r>
          </w:p>
        </w:tc>
        <w:tc>
          <w:tcPr>
            <w:tcW w:w="1897" w:type="dxa"/>
            <w:vAlign w:val="center"/>
          </w:tcPr>
          <w:p w14:paraId="558F72F0" w14:textId="77777777" w:rsidR="00DB2D52" w:rsidRPr="00917FFB" w:rsidRDefault="00DB2D52" w:rsidP="00DB2D52">
            <w:pPr>
              <w:pStyle w:val="BodyText"/>
              <w:spacing w:before="100" w:beforeAutospacing="1" w:after="100" w:afterAutospacing="1"/>
              <w:jc w:val="center"/>
              <w:rPr>
                <w:b/>
              </w:rPr>
            </w:pPr>
            <w:proofErr w:type="spellStart"/>
            <w:r w:rsidRPr="00917FFB">
              <w:rPr>
                <w:b/>
              </w:rPr>
              <w:t>Thiết</w:t>
            </w:r>
            <w:proofErr w:type="spellEnd"/>
            <w:r w:rsidRPr="00917FFB">
              <w:rPr>
                <w:b/>
              </w:rPr>
              <w:t xml:space="preserve"> </w:t>
            </w:r>
            <w:proofErr w:type="spellStart"/>
            <w:r w:rsidRPr="00917FFB">
              <w:rPr>
                <w:b/>
              </w:rPr>
              <w:t>bị</w:t>
            </w:r>
            <w:proofErr w:type="spellEnd"/>
          </w:p>
        </w:tc>
        <w:tc>
          <w:tcPr>
            <w:tcW w:w="2469" w:type="dxa"/>
            <w:vAlign w:val="center"/>
          </w:tcPr>
          <w:p w14:paraId="7B395253" w14:textId="77777777" w:rsidR="00DB2D52" w:rsidRPr="00917FFB" w:rsidRDefault="00DB2D52" w:rsidP="00DB2D52">
            <w:pPr>
              <w:pStyle w:val="BodyText"/>
              <w:spacing w:before="100" w:beforeAutospacing="1" w:after="100" w:afterAutospacing="1"/>
              <w:jc w:val="center"/>
              <w:rPr>
                <w:b/>
              </w:rPr>
            </w:pPr>
            <w:proofErr w:type="spellStart"/>
            <w:r w:rsidRPr="00917FFB">
              <w:rPr>
                <w:b/>
              </w:rPr>
              <w:t>Mô</w:t>
            </w:r>
            <w:proofErr w:type="spellEnd"/>
            <w:r w:rsidRPr="00917FFB">
              <w:rPr>
                <w:b/>
              </w:rPr>
              <w:t xml:space="preserve"> </w:t>
            </w:r>
            <w:proofErr w:type="spellStart"/>
            <w:r w:rsidRPr="00917FFB">
              <w:rPr>
                <w:b/>
              </w:rPr>
              <w:t>tả</w:t>
            </w:r>
            <w:proofErr w:type="spellEnd"/>
          </w:p>
        </w:tc>
        <w:tc>
          <w:tcPr>
            <w:tcW w:w="1417" w:type="dxa"/>
            <w:vAlign w:val="center"/>
          </w:tcPr>
          <w:p w14:paraId="611844FE" w14:textId="77777777" w:rsidR="00DB2D52" w:rsidRPr="00917FFB" w:rsidRDefault="003E7EE9" w:rsidP="00DB2D52">
            <w:pPr>
              <w:pStyle w:val="BodyText"/>
              <w:spacing w:before="100" w:beforeAutospacing="1" w:after="100" w:afterAutospacing="1"/>
              <w:jc w:val="center"/>
              <w:rPr>
                <w:b/>
              </w:rPr>
            </w:pPr>
            <w:proofErr w:type="spellStart"/>
            <w:r w:rsidRPr="00917FFB">
              <w:rPr>
                <w:b/>
              </w:rPr>
              <w:t>Đơn</w:t>
            </w:r>
            <w:proofErr w:type="spellEnd"/>
            <w:r w:rsidRPr="00917FFB">
              <w:rPr>
                <w:b/>
              </w:rPr>
              <w:t xml:space="preserve"> </w:t>
            </w:r>
            <w:proofErr w:type="spellStart"/>
            <w:r w:rsidR="00DB2D52" w:rsidRPr="00917FFB">
              <w:rPr>
                <w:b/>
              </w:rPr>
              <w:t>vị</w:t>
            </w:r>
            <w:proofErr w:type="spellEnd"/>
          </w:p>
        </w:tc>
        <w:tc>
          <w:tcPr>
            <w:tcW w:w="1143" w:type="dxa"/>
            <w:vAlign w:val="center"/>
          </w:tcPr>
          <w:p w14:paraId="7B1BB470" w14:textId="77777777" w:rsidR="00DB2D52" w:rsidRPr="00917FFB" w:rsidRDefault="00DB2D52" w:rsidP="00DB2D52">
            <w:pPr>
              <w:pStyle w:val="BodyText"/>
              <w:spacing w:before="100" w:beforeAutospacing="1" w:after="100" w:afterAutospacing="1"/>
              <w:jc w:val="center"/>
              <w:rPr>
                <w:b/>
              </w:rPr>
            </w:pPr>
            <w:proofErr w:type="spellStart"/>
            <w:r w:rsidRPr="00917FFB">
              <w:rPr>
                <w:b/>
              </w:rPr>
              <w:t>Số</w:t>
            </w:r>
            <w:proofErr w:type="spellEnd"/>
            <w:r w:rsidRPr="00917FFB">
              <w:rPr>
                <w:b/>
              </w:rPr>
              <w:t xml:space="preserve"> </w:t>
            </w:r>
            <w:proofErr w:type="spellStart"/>
            <w:r w:rsidRPr="00917FFB">
              <w:rPr>
                <w:b/>
              </w:rPr>
              <w:t>lượng</w:t>
            </w:r>
            <w:proofErr w:type="spellEnd"/>
          </w:p>
        </w:tc>
        <w:tc>
          <w:tcPr>
            <w:tcW w:w="1417" w:type="dxa"/>
            <w:vAlign w:val="center"/>
          </w:tcPr>
          <w:p w14:paraId="70E629AA" w14:textId="77777777" w:rsidR="00DB2D52" w:rsidRPr="00917FFB" w:rsidRDefault="00DB2D52" w:rsidP="00DB2D52">
            <w:pPr>
              <w:pStyle w:val="BodyText"/>
              <w:spacing w:before="100" w:beforeAutospacing="1" w:after="100" w:afterAutospacing="1"/>
              <w:jc w:val="center"/>
              <w:rPr>
                <w:b/>
              </w:rPr>
            </w:pPr>
            <w:proofErr w:type="spellStart"/>
            <w:r w:rsidRPr="00917FFB">
              <w:rPr>
                <w:b/>
              </w:rPr>
              <w:t>Ghi</w:t>
            </w:r>
            <w:proofErr w:type="spellEnd"/>
            <w:r w:rsidRPr="00917FFB">
              <w:rPr>
                <w:b/>
              </w:rPr>
              <w:t xml:space="preserve"> </w:t>
            </w:r>
            <w:proofErr w:type="spellStart"/>
            <w:r w:rsidRPr="00917FFB">
              <w:rPr>
                <w:b/>
              </w:rPr>
              <w:t>chú</w:t>
            </w:r>
            <w:proofErr w:type="spellEnd"/>
          </w:p>
        </w:tc>
      </w:tr>
      <w:tr w:rsidR="00AA0F68" w:rsidRPr="00917FFB" w14:paraId="42B7D6DE" w14:textId="77777777" w:rsidTr="00872CB1">
        <w:trPr>
          <w:trHeight w:val="284"/>
          <w:jc w:val="center"/>
        </w:trPr>
        <w:tc>
          <w:tcPr>
            <w:tcW w:w="724" w:type="dxa"/>
            <w:vAlign w:val="center"/>
          </w:tcPr>
          <w:p w14:paraId="55FA56AA" w14:textId="77777777" w:rsidR="0008565F" w:rsidRPr="00917FFB" w:rsidRDefault="00AA0F68" w:rsidP="00AA0F68">
            <w:pPr>
              <w:pStyle w:val="BodyText"/>
              <w:spacing w:before="100" w:beforeAutospacing="1" w:after="100" w:afterAutospacing="1"/>
              <w:jc w:val="center"/>
            </w:pPr>
            <w:r w:rsidRPr="00917FFB">
              <w:t>1</w:t>
            </w:r>
          </w:p>
        </w:tc>
        <w:tc>
          <w:tcPr>
            <w:tcW w:w="1897" w:type="dxa"/>
            <w:vAlign w:val="center"/>
          </w:tcPr>
          <w:p w14:paraId="7FDBA334" w14:textId="77777777" w:rsidR="0008565F" w:rsidRPr="00917FFB" w:rsidRDefault="0008565F" w:rsidP="00AA0F68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pacing w:val="-10"/>
              </w:rPr>
            </w:pPr>
          </w:p>
        </w:tc>
        <w:tc>
          <w:tcPr>
            <w:tcW w:w="2469" w:type="dxa"/>
            <w:vAlign w:val="center"/>
          </w:tcPr>
          <w:p w14:paraId="2810EDDD" w14:textId="77777777" w:rsidR="0008565F" w:rsidRPr="00917FFB" w:rsidRDefault="0008565F" w:rsidP="00AA0F68">
            <w:pPr>
              <w:pStyle w:val="BodyText"/>
              <w:spacing w:before="100" w:beforeAutospacing="1" w:after="100" w:afterAutospacing="1"/>
              <w:jc w:val="center"/>
            </w:pPr>
          </w:p>
        </w:tc>
        <w:tc>
          <w:tcPr>
            <w:tcW w:w="1417" w:type="dxa"/>
            <w:vAlign w:val="center"/>
          </w:tcPr>
          <w:p w14:paraId="2C820763" w14:textId="77777777" w:rsidR="0008565F" w:rsidRPr="00917FFB" w:rsidRDefault="0008565F" w:rsidP="00AA0F68">
            <w:pPr>
              <w:pStyle w:val="BodyText"/>
              <w:spacing w:before="100" w:beforeAutospacing="1" w:after="100" w:afterAutospacing="1"/>
              <w:jc w:val="center"/>
            </w:pPr>
          </w:p>
        </w:tc>
        <w:tc>
          <w:tcPr>
            <w:tcW w:w="1143" w:type="dxa"/>
            <w:vAlign w:val="center"/>
          </w:tcPr>
          <w:p w14:paraId="13621B1D" w14:textId="77777777" w:rsidR="0008565F" w:rsidRPr="00917FFB" w:rsidRDefault="0008565F" w:rsidP="00AA0F68">
            <w:pPr>
              <w:pStyle w:val="BodyText"/>
              <w:spacing w:before="100" w:beforeAutospacing="1" w:after="100" w:afterAutospacing="1"/>
              <w:jc w:val="center"/>
            </w:pPr>
          </w:p>
        </w:tc>
        <w:tc>
          <w:tcPr>
            <w:tcW w:w="1417" w:type="dxa"/>
            <w:vAlign w:val="center"/>
          </w:tcPr>
          <w:p w14:paraId="35B6D937" w14:textId="77777777" w:rsidR="0008565F" w:rsidRPr="00917FFB" w:rsidRDefault="0008565F" w:rsidP="00AA0F68">
            <w:pPr>
              <w:pStyle w:val="BodyText"/>
              <w:spacing w:before="100" w:beforeAutospacing="1" w:after="100" w:afterAutospacing="1"/>
              <w:jc w:val="center"/>
            </w:pPr>
          </w:p>
        </w:tc>
      </w:tr>
      <w:tr w:rsidR="00AA0F68" w:rsidRPr="00917FFB" w14:paraId="372A7E2A" w14:textId="77777777" w:rsidTr="00872CB1">
        <w:trPr>
          <w:trHeight w:val="187"/>
          <w:jc w:val="center"/>
        </w:trPr>
        <w:tc>
          <w:tcPr>
            <w:tcW w:w="724" w:type="dxa"/>
            <w:vAlign w:val="center"/>
          </w:tcPr>
          <w:p w14:paraId="21BACBDB" w14:textId="77777777" w:rsidR="0008565F" w:rsidRPr="00917FFB" w:rsidRDefault="00AA0F68" w:rsidP="00AA0F68">
            <w:pPr>
              <w:pStyle w:val="BodyText"/>
              <w:spacing w:before="100" w:beforeAutospacing="1" w:after="100" w:afterAutospacing="1"/>
              <w:jc w:val="center"/>
            </w:pPr>
            <w:r w:rsidRPr="00917FFB">
              <w:t>2</w:t>
            </w:r>
          </w:p>
        </w:tc>
        <w:tc>
          <w:tcPr>
            <w:tcW w:w="1897" w:type="dxa"/>
            <w:vAlign w:val="center"/>
          </w:tcPr>
          <w:p w14:paraId="162B55CC" w14:textId="77777777" w:rsidR="0008565F" w:rsidRPr="00917FFB" w:rsidRDefault="0008565F" w:rsidP="00AA0F68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pacing w:val="-10"/>
              </w:rPr>
            </w:pPr>
          </w:p>
        </w:tc>
        <w:tc>
          <w:tcPr>
            <w:tcW w:w="2469" w:type="dxa"/>
            <w:vAlign w:val="center"/>
          </w:tcPr>
          <w:p w14:paraId="1787204B" w14:textId="77777777" w:rsidR="0008565F" w:rsidRPr="00917FFB" w:rsidRDefault="0008565F" w:rsidP="00AA0F68">
            <w:pPr>
              <w:pStyle w:val="BodyText"/>
              <w:spacing w:before="100" w:beforeAutospacing="1" w:after="100" w:afterAutospacing="1"/>
              <w:jc w:val="center"/>
            </w:pPr>
          </w:p>
        </w:tc>
        <w:tc>
          <w:tcPr>
            <w:tcW w:w="1417" w:type="dxa"/>
            <w:vAlign w:val="center"/>
          </w:tcPr>
          <w:p w14:paraId="35EEA507" w14:textId="77777777" w:rsidR="0008565F" w:rsidRPr="00917FFB" w:rsidRDefault="0008565F" w:rsidP="00AA0F68">
            <w:pPr>
              <w:pStyle w:val="BodyText"/>
              <w:spacing w:before="100" w:beforeAutospacing="1" w:after="100" w:afterAutospacing="1"/>
              <w:jc w:val="center"/>
            </w:pPr>
          </w:p>
        </w:tc>
        <w:tc>
          <w:tcPr>
            <w:tcW w:w="1143" w:type="dxa"/>
            <w:vAlign w:val="center"/>
          </w:tcPr>
          <w:p w14:paraId="1F3DD7D5" w14:textId="77777777" w:rsidR="0008565F" w:rsidRPr="00917FFB" w:rsidRDefault="0008565F" w:rsidP="00AA0F68">
            <w:pPr>
              <w:pStyle w:val="BodyText"/>
              <w:spacing w:before="100" w:beforeAutospacing="1" w:after="100" w:afterAutospacing="1"/>
              <w:jc w:val="center"/>
            </w:pPr>
          </w:p>
        </w:tc>
        <w:tc>
          <w:tcPr>
            <w:tcW w:w="1417" w:type="dxa"/>
            <w:vAlign w:val="center"/>
          </w:tcPr>
          <w:p w14:paraId="228DDB80" w14:textId="77777777" w:rsidR="0008565F" w:rsidRPr="00917FFB" w:rsidRDefault="0008565F" w:rsidP="00AA0F68">
            <w:pPr>
              <w:pStyle w:val="BodyText"/>
              <w:spacing w:before="100" w:beforeAutospacing="1" w:after="100" w:afterAutospacing="1"/>
              <w:jc w:val="center"/>
            </w:pPr>
          </w:p>
        </w:tc>
      </w:tr>
    </w:tbl>
    <w:p w14:paraId="7436E1BA" w14:textId="619027A5" w:rsidR="00D233E2" w:rsidRDefault="00D233E2" w:rsidP="00120B08">
      <w:pPr>
        <w:tabs>
          <w:tab w:val="left" w:pos="0"/>
        </w:tabs>
        <w:spacing w:before="60"/>
        <w:ind w:hanging="142"/>
        <w:jc w:val="both"/>
        <w:rPr>
          <w:i/>
        </w:rPr>
      </w:pPr>
      <w:r w:rsidRPr="00917FFB">
        <w:rPr>
          <w:b/>
        </w:rPr>
        <w:tab/>
      </w:r>
      <w:proofErr w:type="spellStart"/>
      <w:r w:rsidRPr="00917FFB">
        <w:rPr>
          <w:b/>
          <w:i/>
          <w:u w:val="single"/>
        </w:rPr>
        <w:t>Lưu</w:t>
      </w:r>
      <w:proofErr w:type="spellEnd"/>
      <w:r w:rsidRPr="00917FFB">
        <w:rPr>
          <w:b/>
          <w:i/>
          <w:u w:val="single"/>
        </w:rPr>
        <w:t xml:space="preserve"> ý</w:t>
      </w:r>
      <w:r w:rsidRPr="00917FFB">
        <w:rPr>
          <w:b/>
        </w:rPr>
        <w:t xml:space="preserve">: </w:t>
      </w:r>
      <w:proofErr w:type="spellStart"/>
      <w:r w:rsidR="00D76CC3" w:rsidRPr="00917FFB">
        <w:rPr>
          <w:i/>
        </w:rPr>
        <w:t>Viettel</w:t>
      </w:r>
      <w:proofErr w:type="spellEnd"/>
      <w:r w:rsidR="00120B08" w:rsidRPr="00917FFB">
        <w:rPr>
          <w:i/>
        </w:rPr>
        <w:t xml:space="preserve"> </w:t>
      </w:r>
      <w:proofErr w:type="spellStart"/>
      <w:r w:rsidR="00E40650" w:rsidRPr="00917FFB">
        <w:rPr>
          <w:i/>
        </w:rPr>
        <w:t>trang</w:t>
      </w:r>
      <w:proofErr w:type="spellEnd"/>
      <w:r w:rsidR="00E40650" w:rsidRPr="00917FFB">
        <w:rPr>
          <w:i/>
        </w:rPr>
        <w:t xml:space="preserve"> </w:t>
      </w:r>
      <w:proofErr w:type="spellStart"/>
      <w:r w:rsidR="00E40650" w:rsidRPr="00917FFB">
        <w:rPr>
          <w:i/>
        </w:rPr>
        <w:t>bị</w:t>
      </w:r>
      <w:proofErr w:type="spellEnd"/>
      <w:r w:rsidR="00E40650" w:rsidRPr="00917FFB">
        <w:rPr>
          <w:i/>
        </w:rPr>
        <w:t xml:space="preserve"> </w:t>
      </w:r>
      <w:proofErr w:type="spellStart"/>
      <w:r w:rsidR="00120B08" w:rsidRPr="00917FFB">
        <w:rPr>
          <w:i/>
        </w:rPr>
        <w:t>thiết</w:t>
      </w:r>
      <w:proofErr w:type="spellEnd"/>
      <w:r w:rsidR="00120B08" w:rsidRPr="00917FFB">
        <w:rPr>
          <w:i/>
        </w:rPr>
        <w:t xml:space="preserve"> </w:t>
      </w:r>
      <w:proofErr w:type="spellStart"/>
      <w:r w:rsidR="00120B08" w:rsidRPr="00917FFB">
        <w:rPr>
          <w:i/>
        </w:rPr>
        <w:t>bị</w:t>
      </w:r>
      <w:proofErr w:type="spellEnd"/>
      <w:r w:rsidR="00120B08" w:rsidRPr="00917FFB">
        <w:rPr>
          <w:i/>
        </w:rPr>
        <w:t xml:space="preserve"> </w:t>
      </w:r>
      <w:proofErr w:type="spellStart"/>
      <w:r w:rsidR="00120B08" w:rsidRPr="00917FFB">
        <w:rPr>
          <w:i/>
        </w:rPr>
        <w:t>đầu</w:t>
      </w:r>
      <w:proofErr w:type="spellEnd"/>
      <w:r w:rsidR="00120B08" w:rsidRPr="00917FFB">
        <w:rPr>
          <w:i/>
        </w:rPr>
        <w:t xml:space="preserve"> </w:t>
      </w:r>
      <w:proofErr w:type="spellStart"/>
      <w:r w:rsidR="00120B08" w:rsidRPr="00917FFB">
        <w:rPr>
          <w:i/>
        </w:rPr>
        <w:t>cuối</w:t>
      </w:r>
      <w:proofErr w:type="spellEnd"/>
      <w:r w:rsidR="00120B08" w:rsidRPr="00917FFB">
        <w:rPr>
          <w:i/>
        </w:rPr>
        <w:t xml:space="preserve"> </w:t>
      </w:r>
      <w:proofErr w:type="spellStart"/>
      <w:r w:rsidR="0057719B" w:rsidRPr="00917FFB">
        <w:rPr>
          <w:i/>
        </w:rPr>
        <w:t>cho</w:t>
      </w:r>
      <w:proofErr w:type="spellEnd"/>
      <w:r w:rsidR="0057719B" w:rsidRPr="00917FFB">
        <w:rPr>
          <w:i/>
        </w:rPr>
        <w:t xml:space="preserve"> </w:t>
      </w:r>
      <w:proofErr w:type="spellStart"/>
      <w:r w:rsidR="00D76CC3" w:rsidRPr="00917FFB">
        <w:rPr>
          <w:i/>
        </w:rPr>
        <w:t>Khách</w:t>
      </w:r>
      <w:proofErr w:type="spellEnd"/>
      <w:r w:rsidR="00D76CC3" w:rsidRPr="00917FFB">
        <w:rPr>
          <w:i/>
        </w:rPr>
        <w:t xml:space="preserve"> </w:t>
      </w:r>
      <w:proofErr w:type="spellStart"/>
      <w:r w:rsidR="00D76CC3" w:rsidRPr="00917FFB">
        <w:rPr>
          <w:i/>
        </w:rPr>
        <w:t>hàng</w:t>
      </w:r>
      <w:proofErr w:type="spellEnd"/>
      <w:r w:rsidR="0057719B" w:rsidRPr="00917FFB">
        <w:rPr>
          <w:i/>
        </w:rPr>
        <w:t xml:space="preserve"> </w:t>
      </w:r>
      <w:proofErr w:type="spellStart"/>
      <w:r w:rsidR="00120B08" w:rsidRPr="00917FFB">
        <w:rPr>
          <w:i/>
        </w:rPr>
        <w:t>trong</w:t>
      </w:r>
      <w:proofErr w:type="spellEnd"/>
      <w:r w:rsidR="00120B08" w:rsidRPr="00917FFB">
        <w:rPr>
          <w:i/>
        </w:rPr>
        <w:t xml:space="preserve"> </w:t>
      </w:r>
      <w:proofErr w:type="spellStart"/>
      <w:r w:rsidR="00120B08" w:rsidRPr="00917FFB">
        <w:rPr>
          <w:i/>
        </w:rPr>
        <w:t>quá</w:t>
      </w:r>
      <w:proofErr w:type="spellEnd"/>
      <w:r w:rsidR="00120B08" w:rsidRPr="00917FFB">
        <w:rPr>
          <w:i/>
        </w:rPr>
        <w:t xml:space="preserve"> </w:t>
      </w:r>
      <w:proofErr w:type="spellStart"/>
      <w:r w:rsidR="00120B08" w:rsidRPr="00917FFB">
        <w:rPr>
          <w:i/>
        </w:rPr>
        <w:t>trình</w:t>
      </w:r>
      <w:proofErr w:type="spellEnd"/>
      <w:r w:rsidR="00120B08" w:rsidRPr="00917FFB">
        <w:rPr>
          <w:i/>
        </w:rPr>
        <w:t xml:space="preserve"> </w:t>
      </w:r>
      <w:proofErr w:type="spellStart"/>
      <w:r w:rsidR="00120B08" w:rsidRPr="00917FFB">
        <w:rPr>
          <w:i/>
        </w:rPr>
        <w:t>sử</w:t>
      </w:r>
      <w:proofErr w:type="spellEnd"/>
      <w:r w:rsidR="00120B08" w:rsidRPr="00917FFB">
        <w:rPr>
          <w:i/>
        </w:rPr>
        <w:t xml:space="preserve"> </w:t>
      </w:r>
      <w:proofErr w:type="spellStart"/>
      <w:r w:rsidR="00120B08" w:rsidRPr="00917FFB">
        <w:rPr>
          <w:i/>
        </w:rPr>
        <w:t>dụng</w:t>
      </w:r>
      <w:proofErr w:type="spellEnd"/>
      <w:r w:rsidR="00120B08" w:rsidRPr="00917FFB">
        <w:rPr>
          <w:i/>
        </w:rPr>
        <w:t xml:space="preserve"> </w:t>
      </w:r>
      <w:proofErr w:type="spellStart"/>
      <w:r w:rsidR="00120B08" w:rsidRPr="00917FFB">
        <w:rPr>
          <w:i/>
        </w:rPr>
        <w:t>dịch</w:t>
      </w:r>
      <w:proofErr w:type="spellEnd"/>
      <w:r w:rsidR="00120B08" w:rsidRPr="00917FFB">
        <w:rPr>
          <w:i/>
        </w:rPr>
        <w:t xml:space="preserve"> </w:t>
      </w:r>
      <w:proofErr w:type="spellStart"/>
      <w:r w:rsidR="00120B08" w:rsidRPr="00917FFB">
        <w:rPr>
          <w:i/>
        </w:rPr>
        <w:t>vụ</w:t>
      </w:r>
      <w:proofErr w:type="spellEnd"/>
      <w:r w:rsidR="00120B08" w:rsidRPr="00917FFB">
        <w:rPr>
          <w:i/>
        </w:rPr>
        <w:t xml:space="preserve"> </w:t>
      </w:r>
      <w:proofErr w:type="spellStart"/>
      <w:r w:rsidR="00120B08" w:rsidRPr="00917FFB">
        <w:rPr>
          <w:i/>
        </w:rPr>
        <w:t>và</w:t>
      </w:r>
      <w:proofErr w:type="spellEnd"/>
      <w:r w:rsidR="00120B08" w:rsidRPr="00917FFB">
        <w:rPr>
          <w:i/>
        </w:rPr>
        <w:t xml:space="preserve"> </w:t>
      </w:r>
      <w:proofErr w:type="spellStart"/>
      <w:r w:rsidR="00120B08" w:rsidRPr="00917FFB">
        <w:rPr>
          <w:i/>
        </w:rPr>
        <w:t>sẽ</w:t>
      </w:r>
      <w:proofErr w:type="spellEnd"/>
      <w:r w:rsidR="00120B08" w:rsidRPr="00917FFB">
        <w:rPr>
          <w:i/>
        </w:rPr>
        <w:t xml:space="preserve"> </w:t>
      </w:r>
      <w:proofErr w:type="spellStart"/>
      <w:r w:rsidR="00120B08" w:rsidRPr="00917FFB">
        <w:rPr>
          <w:i/>
        </w:rPr>
        <w:t>thu</w:t>
      </w:r>
      <w:proofErr w:type="spellEnd"/>
      <w:r w:rsidR="00120B08" w:rsidRPr="00917FFB">
        <w:rPr>
          <w:i/>
        </w:rPr>
        <w:t xml:space="preserve"> </w:t>
      </w:r>
      <w:proofErr w:type="spellStart"/>
      <w:r w:rsidR="00120B08" w:rsidRPr="00917FFB">
        <w:rPr>
          <w:i/>
        </w:rPr>
        <w:t>hồi</w:t>
      </w:r>
      <w:proofErr w:type="spellEnd"/>
      <w:r w:rsidR="00120B08" w:rsidRPr="00917FFB">
        <w:rPr>
          <w:i/>
        </w:rPr>
        <w:t xml:space="preserve"> </w:t>
      </w:r>
      <w:proofErr w:type="spellStart"/>
      <w:r w:rsidR="00120B08" w:rsidRPr="00917FFB">
        <w:rPr>
          <w:i/>
        </w:rPr>
        <w:t>lại</w:t>
      </w:r>
      <w:proofErr w:type="spellEnd"/>
      <w:r w:rsidR="00120B08" w:rsidRPr="00917FFB">
        <w:rPr>
          <w:i/>
        </w:rPr>
        <w:t xml:space="preserve"> </w:t>
      </w:r>
      <w:proofErr w:type="spellStart"/>
      <w:r w:rsidR="00120B08" w:rsidRPr="00917FFB">
        <w:rPr>
          <w:i/>
        </w:rPr>
        <w:t>thiết</w:t>
      </w:r>
      <w:proofErr w:type="spellEnd"/>
      <w:r w:rsidR="00120B08" w:rsidRPr="00917FFB">
        <w:rPr>
          <w:i/>
        </w:rPr>
        <w:t xml:space="preserve"> </w:t>
      </w:r>
      <w:proofErr w:type="spellStart"/>
      <w:r w:rsidR="00120B08" w:rsidRPr="00917FFB">
        <w:rPr>
          <w:i/>
        </w:rPr>
        <w:t>bị</w:t>
      </w:r>
      <w:proofErr w:type="spellEnd"/>
      <w:r w:rsidR="00120B08" w:rsidRPr="00917FFB">
        <w:rPr>
          <w:i/>
        </w:rPr>
        <w:t xml:space="preserve"> </w:t>
      </w:r>
      <w:proofErr w:type="spellStart"/>
      <w:r w:rsidR="00120B08" w:rsidRPr="00917FFB">
        <w:rPr>
          <w:i/>
        </w:rPr>
        <w:t>khi</w:t>
      </w:r>
      <w:proofErr w:type="spellEnd"/>
      <w:r w:rsidR="00120B08" w:rsidRPr="00917FFB">
        <w:rPr>
          <w:i/>
        </w:rPr>
        <w:t xml:space="preserve"> </w:t>
      </w:r>
      <w:proofErr w:type="spellStart"/>
      <w:r w:rsidR="00120B08" w:rsidRPr="00917FFB">
        <w:rPr>
          <w:i/>
        </w:rPr>
        <w:t>tuyến</w:t>
      </w:r>
      <w:proofErr w:type="spellEnd"/>
      <w:r w:rsidR="00120B08" w:rsidRPr="00917FFB">
        <w:rPr>
          <w:i/>
        </w:rPr>
        <w:t xml:space="preserve"> </w:t>
      </w:r>
      <w:proofErr w:type="spellStart"/>
      <w:r w:rsidR="00120B08" w:rsidRPr="00917FFB">
        <w:rPr>
          <w:i/>
        </w:rPr>
        <w:t>kênh</w:t>
      </w:r>
      <w:proofErr w:type="spellEnd"/>
      <w:r w:rsidR="00120B08" w:rsidRPr="00917FFB">
        <w:rPr>
          <w:i/>
        </w:rPr>
        <w:t xml:space="preserve"> </w:t>
      </w:r>
      <w:proofErr w:type="spellStart"/>
      <w:r w:rsidR="00120B08" w:rsidRPr="00917FFB">
        <w:rPr>
          <w:i/>
        </w:rPr>
        <w:t>thanh</w:t>
      </w:r>
      <w:proofErr w:type="spellEnd"/>
      <w:r w:rsidR="00120B08" w:rsidRPr="00917FFB">
        <w:rPr>
          <w:i/>
        </w:rPr>
        <w:t xml:space="preserve"> </w:t>
      </w:r>
      <w:proofErr w:type="spellStart"/>
      <w:r w:rsidR="00120B08" w:rsidRPr="00917FFB">
        <w:rPr>
          <w:i/>
        </w:rPr>
        <w:t>lý</w:t>
      </w:r>
      <w:proofErr w:type="spellEnd"/>
      <w:r w:rsidR="00120B08" w:rsidRPr="00917FFB">
        <w:rPr>
          <w:i/>
        </w:rPr>
        <w:t>.</w:t>
      </w:r>
      <w:r w:rsidR="00CB3C2A" w:rsidRPr="00917FFB">
        <w:rPr>
          <w:i/>
        </w:rPr>
        <w:t xml:space="preserve"> </w:t>
      </w:r>
      <w:proofErr w:type="spellStart"/>
      <w:r w:rsidR="00CB3C2A" w:rsidRPr="00917FFB">
        <w:rPr>
          <w:i/>
        </w:rPr>
        <w:t>Những</w:t>
      </w:r>
      <w:proofErr w:type="spellEnd"/>
      <w:r w:rsidR="00CB3C2A" w:rsidRPr="00917FFB">
        <w:rPr>
          <w:i/>
        </w:rPr>
        <w:t xml:space="preserve"> </w:t>
      </w:r>
      <w:proofErr w:type="spellStart"/>
      <w:r w:rsidR="00CB3C2A" w:rsidRPr="00917FFB">
        <w:rPr>
          <w:i/>
        </w:rPr>
        <w:t>thiết</w:t>
      </w:r>
      <w:proofErr w:type="spellEnd"/>
      <w:r w:rsidR="00CB3C2A" w:rsidRPr="00917FFB">
        <w:rPr>
          <w:i/>
        </w:rPr>
        <w:t xml:space="preserve"> </w:t>
      </w:r>
      <w:proofErr w:type="spellStart"/>
      <w:r w:rsidR="00CB3C2A" w:rsidRPr="00917FFB">
        <w:rPr>
          <w:i/>
        </w:rPr>
        <w:t>bị</w:t>
      </w:r>
      <w:proofErr w:type="spellEnd"/>
      <w:r w:rsidR="00CB3C2A" w:rsidRPr="00917FFB">
        <w:rPr>
          <w:i/>
        </w:rPr>
        <w:t xml:space="preserve"> </w:t>
      </w:r>
      <w:proofErr w:type="spellStart"/>
      <w:r w:rsidR="00CB3C2A" w:rsidRPr="00917FFB">
        <w:rPr>
          <w:i/>
        </w:rPr>
        <w:t>đầu</w:t>
      </w:r>
      <w:proofErr w:type="spellEnd"/>
      <w:r w:rsidR="00CB3C2A" w:rsidRPr="00917FFB">
        <w:rPr>
          <w:i/>
        </w:rPr>
        <w:t xml:space="preserve"> </w:t>
      </w:r>
      <w:proofErr w:type="spellStart"/>
      <w:r w:rsidR="00D76CC3" w:rsidRPr="00917FFB">
        <w:rPr>
          <w:i/>
        </w:rPr>
        <w:t>cuối</w:t>
      </w:r>
      <w:proofErr w:type="spellEnd"/>
      <w:r w:rsidR="00D76CC3" w:rsidRPr="00917FFB">
        <w:rPr>
          <w:i/>
        </w:rPr>
        <w:t xml:space="preserve"> </w:t>
      </w:r>
      <w:proofErr w:type="spellStart"/>
      <w:r w:rsidR="00D76CC3" w:rsidRPr="00917FFB">
        <w:rPr>
          <w:i/>
        </w:rPr>
        <w:t>này</w:t>
      </w:r>
      <w:proofErr w:type="spellEnd"/>
      <w:r w:rsidR="00D76CC3" w:rsidRPr="00917FFB">
        <w:rPr>
          <w:i/>
        </w:rPr>
        <w:t xml:space="preserve"> </w:t>
      </w:r>
      <w:proofErr w:type="spellStart"/>
      <w:r w:rsidR="00D76CC3" w:rsidRPr="00917FFB">
        <w:rPr>
          <w:i/>
        </w:rPr>
        <w:t>thuộc</w:t>
      </w:r>
      <w:proofErr w:type="spellEnd"/>
      <w:r w:rsidR="00D76CC3" w:rsidRPr="00917FFB">
        <w:rPr>
          <w:i/>
        </w:rPr>
        <w:t xml:space="preserve"> </w:t>
      </w:r>
      <w:proofErr w:type="spellStart"/>
      <w:r w:rsidR="00D76CC3" w:rsidRPr="00917FFB">
        <w:rPr>
          <w:i/>
        </w:rPr>
        <w:t>tài</w:t>
      </w:r>
      <w:proofErr w:type="spellEnd"/>
      <w:r w:rsidR="00D76CC3" w:rsidRPr="00917FFB">
        <w:rPr>
          <w:i/>
        </w:rPr>
        <w:t xml:space="preserve"> </w:t>
      </w:r>
      <w:proofErr w:type="spellStart"/>
      <w:r w:rsidR="00D76CC3" w:rsidRPr="00917FFB">
        <w:rPr>
          <w:i/>
        </w:rPr>
        <w:t>sản</w:t>
      </w:r>
      <w:proofErr w:type="spellEnd"/>
      <w:r w:rsidR="00D76CC3" w:rsidRPr="00917FFB">
        <w:rPr>
          <w:i/>
        </w:rPr>
        <w:t xml:space="preserve"> </w:t>
      </w:r>
      <w:proofErr w:type="spellStart"/>
      <w:r w:rsidR="00D76CC3" w:rsidRPr="00917FFB">
        <w:rPr>
          <w:i/>
        </w:rPr>
        <w:t>của</w:t>
      </w:r>
      <w:proofErr w:type="spellEnd"/>
      <w:r w:rsidR="00D76CC3" w:rsidRPr="00917FFB">
        <w:rPr>
          <w:i/>
        </w:rPr>
        <w:t xml:space="preserve"> </w:t>
      </w:r>
      <w:proofErr w:type="spellStart"/>
      <w:r w:rsidR="00D76CC3" w:rsidRPr="00917FFB">
        <w:rPr>
          <w:i/>
        </w:rPr>
        <w:t>Viettel</w:t>
      </w:r>
      <w:proofErr w:type="spellEnd"/>
      <w:r w:rsidR="00CB3C2A" w:rsidRPr="00917FFB">
        <w:rPr>
          <w:i/>
        </w:rPr>
        <w:t xml:space="preserve">. </w:t>
      </w:r>
    </w:p>
    <w:p w14:paraId="724DD315" w14:textId="2F128802" w:rsidR="00A07DAD" w:rsidRDefault="00A07DAD" w:rsidP="00A07DAD">
      <w:pPr>
        <w:numPr>
          <w:ilvl w:val="0"/>
          <w:numId w:val="1"/>
        </w:numPr>
        <w:ind w:left="426" w:hanging="426"/>
        <w:jc w:val="both"/>
        <w:rPr>
          <w:b/>
        </w:rPr>
      </w:pPr>
      <w:proofErr w:type="spellStart"/>
      <w:r>
        <w:rPr>
          <w:b/>
        </w:rPr>
        <w:t>Phương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án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triển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đặc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thù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nếu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có</w:t>
      </w:r>
      <w:proofErr w:type="spellEnd"/>
      <w:r>
        <w:rPr>
          <w:b/>
        </w:rPr>
        <w:t>)</w:t>
      </w:r>
    </w:p>
    <w:p w14:paraId="483DCB3A" w14:textId="70173F97" w:rsidR="00A07DAD" w:rsidRPr="00A07DAD" w:rsidRDefault="00A07DAD" w:rsidP="00A07DAD">
      <w:r w:rsidRPr="00A07DAD">
        <w:t xml:space="preserve"> </w:t>
      </w:r>
      <w:proofErr w:type="spellStart"/>
      <w:r w:rsidRPr="00A07DAD">
        <w:t>Mức</w:t>
      </w:r>
      <w:proofErr w:type="spellEnd"/>
      <w:r w:rsidRPr="00A07DAD">
        <w:t xml:space="preserve"> </w:t>
      </w:r>
      <w:proofErr w:type="spellStart"/>
      <w:r w:rsidRPr="00A07DAD">
        <w:t>độ</w:t>
      </w:r>
      <w:proofErr w:type="spellEnd"/>
      <w:r w:rsidRPr="00A07DAD">
        <w:t xml:space="preserve"> 1</w:t>
      </w:r>
      <w:r>
        <w:tab/>
      </w:r>
      <w:r w:rsidRPr="00A07DAD">
        <w:tab/>
      </w:r>
      <w:r w:rsidRPr="00A07DAD">
        <w:tab/>
      </w:r>
      <w:r>
        <w:tab/>
      </w:r>
      <w:r w:rsidRPr="00A07DAD">
        <w:t xml:space="preserve"> </w:t>
      </w:r>
      <w:proofErr w:type="spellStart"/>
      <w:r w:rsidRPr="00A07DAD">
        <w:t>Mức</w:t>
      </w:r>
      <w:proofErr w:type="spellEnd"/>
      <w:r w:rsidRPr="00A07DAD">
        <w:t xml:space="preserve"> </w:t>
      </w:r>
      <w:proofErr w:type="spellStart"/>
      <w:r w:rsidRPr="00A07DAD">
        <w:t>độ</w:t>
      </w:r>
      <w:proofErr w:type="spellEnd"/>
      <w:r w:rsidRPr="00A07DAD">
        <w:t xml:space="preserve"> 2</w:t>
      </w:r>
      <w:r>
        <w:tab/>
      </w:r>
      <w:r>
        <w:tab/>
      </w:r>
      <w:r w:rsidRPr="00A07DAD">
        <w:tab/>
      </w:r>
      <w:r w:rsidRPr="00A07DAD">
        <w:tab/>
      </w:r>
      <w:r w:rsidRPr="00A07DAD">
        <w:t xml:space="preserve"> </w:t>
      </w:r>
      <w:proofErr w:type="spellStart"/>
      <w:r w:rsidRPr="00A07DAD">
        <w:t>Mức</w:t>
      </w:r>
      <w:proofErr w:type="spellEnd"/>
      <w:r w:rsidRPr="00A07DAD">
        <w:t xml:space="preserve"> </w:t>
      </w:r>
      <w:proofErr w:type="spellStart"/>
      <w:r w:rsidRPr="00A07DAD">
        <w:t>độ</w:t>
      </w:r>
      <w:proofErr w:type="spellEnd"/>
      <w:r w:rsidRPr="00A07DAD">
        <w:t xml:space="preserve"> 3</w:t>
      </w:r>
    </w:p>
    <w:p w14:paraId="787E9FEB" w14:textId="77777777" w:rsidR="00733357" w:rsidRPr="00917FFB" w:rsidRDefault="00E40650" w:rsidP="00FB3047">
      <w:pPr>
        <w:tabs>
          <w:tab w:val="left" w:pos="0"/>
        </w:tabs>
        <w:spacing w:before="60"/>
        <w:ind w:hanging="142"/>
        <w:jc w:val="both"/>
        <w:rPr>
          <w:b/>
          <w:i/>
        </w:rPr>
      </w:pPr>
      <w:r w:rsidRPr="00917FFB">
        <w:rPr>
          <w:i/>
        </w:rPr>
        <w:tab/>
      </w:r>
      <w:r w:rsidR="00BE51D6" w:rsidRPr="00917FFB">
        <w:rPr>
          <w:b/>
        </w:rPr>
        <w:t>II</w:t>
      </w:r>
      <w:r w:rsidR="00345848" w:rsidRPr="00917FFB">
        <w:rPr>
          <w:b/>
        </w:rPr>
        <w:t>.</w:t>
      </w:r>
      <w:r w:rsidR="00345848" w:rsidRPr="00917FFB">
        <w:t xml:space="preserve"> </w:t>
      </w:r>
      <w:r w:rsidR="00345848" w:rsidRPr="00917FFB">
        <w:rPr>
          <w:b/>
        </w:rPr>
        <w:t>CAM KẾT KHÁC:</w:t>
      </w:r>
    </w:p>
    <w:p w14:paraId="2CC9E43F" w14:textId="77777777" w:rsidR="00872CB1" w:rsidRPr="00917FFB" w:rsidRDefault="007A1400" w:rsidP="0060421C">
      <w:pPr>
        <w:tabs>
          <w:tab w:val="left" w:pos="0"/>
        </w:tabs>
        <w:ind w:hanging="142"/>
        <w:jc w:val="both"/>
        <w:rPr>
          <w:b/>
          <w:i/>
        </w:rPr>
      </w:pPr>
      <w:r w:rsidRPr="00917FFB">
        <w:rPr>
          <w:b/>
          <w:i/>
        </w:rPr>
        <w:tab/>
      </w:r>
      <w:r w:rsidR="0060421C" w:rsidRPr="00917FFB">
        <w:rPr>
          <w:b/>
          <w:i/>
        </w:rPr>
        <w:t xml:space="preserve"> </w:t>
      </w:r>
      <w:proofErr w:type="spellStart"/>
      <w:r w:rsidR="0060421C" w:rsidRPr="00917FFB">
        <w:rPr>
          <w:b/>
          <w:i/>
        </w:rPr>
        <w:t>Tham</w:t>
      </w:r>
      <w:proofErr w:type="spellEnd"/>
      <w:r w:rsidR="0060421C" w:rsidRPr="00917FFB">
        <w:rPr>
          <w:b/>
          <w:i/>
        </w:rPr>
        <w:t xml:space="preserve"> </w:t>
      </w:r>
      <w:proofErr w:type="spellStart"/>
      <w:r w:rsidR="0060421C" w:rsidRPr="00917FFB">
        <w:rPr>
          <w:b/>
          <w:i/>
        </w:rPr>
        <w:t>gia</w:t>
      </w:r>
      <w:proofErr w:type="spellEnd"/>
      <w:r w:rsidR="0060421C" w:rsidRPr="00917FFB">
        <w:rPr>
          <w:b/>
          <w:i/>
        </w:rPr>
        <w:t xml:space="preserve"> </w:t>
      </w:r>
      <w:proofErr w:type="spellStart"/>
      <w:r w:rsidR="0060421C" w:rsidRPr="00917FFB">
        <w:rPr>
          <w:b/>
          <w:i/>
        </w:rPr>
        <w:t>chương</w:t>
      </w:r>
      <w:proofErr w:type="spellEnd"/>
      <w:r w:rsidR="0060421C" w:rsidRPr="00917FFB">
        <w:rPr>
          <w:b/>
          <w:i/>
        </w:rPr>
        <w:t xml:space="preserve"> </w:t>
      </w:r>
      <w:proofErr w:type="spellStart"/>
      <w:r w:rsidR="0060421C" w:rsidRPr="00917FFB">
        <w:rPr>
          <w:b/>
          <w:i/>
        </w:rPr>
        <w:t>trình</w:t>
      </w:r>
      <w:proofErr w:type="spellEnd"/>
      <w:r w:rsidR="0060421C" w:rsidRPr="00917FFB">
        <w:rPr>
          <w:b/>
          <w:i/>
        </w:rPr>
        <w:t xml:space="preserve"> </w:t>
      </w:r>
      <w:proofErr w:type="spellStart"/>
      <w:r w:rsidR="0060421C" w:rsidRPr="00917FFB">
        <w:rPr>
          <w:b/>
          <w:i/>
        </w:rPr>
        <w:t>ưu</w:t>
      </w:r>
      <w:proofErr w:type="spellEnd"/>
      <w:r w:rsidR="0060421C" w:rsidRPr="00917FFB">
        <w:rPr>
          <w:b/>
          <w:i/>
        </w:rPr>
        <w:t xml:space="preserve"> </w:t>
      </w:r>
      <w:proofErr w:type="spellStart"/>
      <w:r w:rsidR="0060421C" w:rsidRPr="00917FFB">
        <w:rPr>
          <w:b/>
          <w:i/>
        </w:rPr>
        <w:t>đãi</w:t>
      </w:r>
      <w:proofErr w:type="spellEnd"/>
      <w:r w:rsidR="0060421C" w:rsidRPr="00917FFB">
        <w:rPr>
          <w:b/>
          <w:i/>
        </w:rPr>
        <w:t>/</w:t>
      </w:r>
      <w:proofErr w:type="spellStart"/>
      <w:r w:rsidR="0060421C" w:rsidRPr="00917FFB">
        <w:rPr>
          <w:b/>
          <w:i/>
        </w:rPr>
        <w:t>khuyến</w:t>
      </w:r>
      <w:proofErr w:type="spellEnd"/>
      <w:r w:rsidR="0060421C" w:rsidRPr="00917FFB">
        <w:rPr>
          <w:b/>
          <w:i/>
        </w:rPr>
        <w:t xml:space="preserve"> </w:t>
      </w:r>
      <w:proofErr w:type="spellStart"/>
      <w:r w:rsidR="0060421C" w:rsidRPr="00917FFB">
        <w:rPr>
          <w:b/>
          <w:i/>
        </w:rPr>
        <w:t>mại</w:t>
      </w:r>
      <w:proofErr w:type="spellEnd"/>
      <w:r w:rsidR="0060421C" w:rsidRPr="00917FFB">
        <w:rPr>
          <w:b/>
          <w:i/>
        </w:rPr>
        <w:t xml:space="preserve"> (</w:t>
      </w:r>
      <w:proofErr w:type="spellStart"/>
      <w:r w:rsidR="0060421C" w:rsidRPr="00917FFB">
        <w:rPr>
          <w:b/>
          <w:i/>
        </w:rPr>
        <w:t>nếu</w:t>
      </w:r>
      <w:proofErr w:type="spellEnd"/>
      <w:r w:rsidR="0060421C" w:rsidRPr="00917FFB">
        <w:rPr>
          <w:b/>
          <w:i/>
        </w:rPr>
        <w:t xml:space="preserve"> </w:t>
      </w:r>
      <w:proofErr w:type="spellStart"/>
      <w:r w:rsidR="002654E6" w:rsidRPr="00917FFB">
        <w:rPr>
          <w:b/>
          <w:i/>
        </w:rPr>
        <w:t>có</w:t>
      </w:r>
      <w:proofErr w:type="spellEnd"/>
      <w:r w:rsidR="002654E6" w:rsidRPr="00917FFB">
        <w:rPr>
          <w:b/>
          <w:i/>
        </w:rPr>
        <w:t>):</w:t>
      </w:r>
      <w:r w:rsidR="00872CB1" w:rsidRPr="00917FFB">
        <w:rPr>
          <w:b/>
          <w:i/>
        </w:rPr>
        <w:t>………………………………………..</w:t>
      </w:r>
    </w:p>
    <w:p w14:paraId="584611B0" w14:textId="77777777" w:rsidR="007B3812" w:rsidRPr="00917FFB" w:rsidRDefault="007B3812" w:rsidP="00872CB1">
      <w:pPr>
        <w:tabs>
          <w:tab w:val="left" w:pos="0"/>
        </w:tabs>
        <w:jc w:val="both"/>
        <w:rPr>
          <w:b/>
          <w:i/>
        </w:rPr>
      </w:pPr>
      <w:r w:rsidRPr="00917FFB">
        <w:rPr>
          <w:b/>
          <w:i/>
        </w:rPr>
        <w:t>…………………………………………………………………………………………………</w:t>
      </w:r>
      <w:r w:rsidR="00872CB1" w:rsidRPr="00917FFB">
        <w:rPr>
          <w:b/>
          <w:i/>
        </w:rPr>
        <w:t>...</w:t>
      </w:r>
      <w:r w:rsidRPr="00917FFB">
        <w:rPr>
          <w:b/>
          <w:i/>
        </w:rPr>
        <w:t>…………………………………………………………………………………………………</w:t>
      </w:r>
      <w:r w:rsidR="00872CB1" w:rsidRPr="00917FFB">
        <w:rPr>
          <w:b/>
          <w:i/>
        </w:rPr>
        <w:t>...</w:t>
      </w:r>
    </w:p>
    <w:p w14:paraId="13216DBF" w14:textId="77777777" w:rsidR="00872CB1" w:rsidRPr="00917FFB" w:rsidRDefault="007B3812" w:rsidP="005418E3">
      <w:pPr>
        <w:tabs>
          <w:tab w:val="left" w:pos="0"/>
        </w:tabs>
        <w:ind w:hanging="142"/>
        <w:jc w:val="both"/>
        <w:rPr>
          <w:b/>
          <w:i/>
        </w:rPr>
      </w:pPr>
      <w:r w:rsidRPr="00917FFB">
        <w:rPr>
          <w:b/>
          <w:i/>
        </w:rPr>
        <w:t xml:space="preserve">  </w:t>
      </w:r>
      <w:r w:rsidRPr="00917FFB">
        <w:rPr>
          <w:b/>
          <w:i/>
        </w:rPr>
        <w:t xml:space="preserve"> </w:t>
      </w:r>
      <w:r w:rsidR="00294FB4" w:rsidRPr="00917FFB">
        <w:rPr>
          <w:b/>
          <w:i/>
        </w:rPr>
        <w:t xml:space="preserve">Cam </w:t>
      </w:r>
      <w:proofErr w:type="spellStart"/>
      <w:r w:rsidR="00294FB4" w:rsidRPr="00917FFB">
        <w:rPr>
          <w:b/>
          <w:i/>
        </w:rPr>
        <w:t>kết</w:t>
      </w:r>
      <w:proofErr w:type="spellEnd"/>
      <w:r w:rsidR="00294FB4" w:rsidRPr="00917FFB">
        <w:rPr>
          <w:b/>
          <w:i/>
        </w:rPr>
        <w:t xml:space="preserve"> </w:t>
      </w:r>
      <w:proofErr w:type="spellStart"/>
      <w:r w:rsidR="00294FB4" w:rsidRPr="00917FFB">
        <w:rPr>
          <w:b/>
          <w:i/>
        </w:rPr>
        <w:t>t</w:t>
      </w:r>
      <w:r w:rsidRPr="00917FFB">
        <w:rPr>
          <w:b/>
          <w:i/>
        </w:rPr>
        <w:t>ham</w:t>
      </w:r>
      <w:proofErr w:type="spellEnd"/>
      <w:r w:rsidRPr="00917FFB">
        <w:rPr>
          <w:b/>
          <w:i/>
        </w:rPr>
        <w:t xml:space="preserve"> </w:t>
      </w:r>
      <w:proofErr w:type="spellStart"/>
      <w:r w:rsidRPr="00917FFB">
        <w:rPr>
          <w:b/>
          <w:i/>
        </w:rPr>
        <w:t>gia</w:t>
      </w:r>
      <w:proofErr w:type="spellEnd"/>
      <w:r w:rsidRPr="00917FFB">
        <w:rPr>
          <w:b/>
          <w:i/>
        </w:rPr>
        <w:t xml:space="preserve"> </w:t>
      </w:r>
      <w:proofErr w:type="spellStart"/>
      <w:r w:rsidR="00294FB4" w:rsidRPr="00917FFB">
        <w:rPr>
          <w:b/>
          <w:i/>
        </w:rPr>
        <w:t>các</w:t>
      </w:r>
      <w:proofErr w:type="spellEnd"/>
      <w:r w:rsidR="00294FB4" w:rsidRPr="00917FFB">
        <w:rPr>
          <w:b/>
          <w:i/>
        </w:rPr>
        <w:t xml:space="preserve"> </w:t>
      </w:r>
      <w:proofErr w:type="spellStart"/>
      <w:r w:rsidRPr="00917FFB">
        <w:rPr>
          <w:b/>
          <w:i/>
        </w:rPr>
        <w:t>chương</w:t>
      </w:r>
      <w:proofErr w:type="spellEnd"/>
      <w:r w:rsidRPr="00917FFB">
        <w:rPr>
          <w:b/>
          <w:i/>
        </w:rPr>
        <w:t xml:space="preserve"> </w:t>
      </w:r>
      <w:proofErr w:type="spellStart"/>
      <w:r w:rsidRPr="00917FFB">
        <w:rPr>
          <w:b/>
          <w:i/>
        </w:rPr>
        <w:t>trình</w:t>
      </w:r>
      <w:proofErr w:type="spellEnd"/>
      <w:r w:rsidRPr="00917FFB">
        <w:rPr>
          <w:b/>
          <w:i/>
        </w:rPr>
        <w:t xml:space="preserve"> </w:t>
      </w:r>
      <w:proofErr w:type="spellStart"/>
      <w:r w:rsidR="00294FB4" w:rsidRPr="00917FFB">
        <w:rPr>
          <w:b/>
          <w:i/>
        </w:rPr>
        <w:t>khác</w:t>
      </w:r>
      <w:proofErr w:type="spellEnd"/>
      <w:r w:rsidR="008A13AA" w:rsidRPr="00917FFB">
        <w:rPr>
          <w:b/>
          <w:i/>
        </w:rPr>
        <w:t xml:space="preserve"> </w:t>
      </w:r>
      <w:proofErr w:type="spellStart"/>
      <w:r w:rsidR="008A13AA" w:rsidRPr="00917FFB">
        <w:rPr>
          <w:b/>
          <w:i/>
        </w:rPr>
        <w:t>của</w:t>
      </w:r>
      <w:proofErr w:type="spellEnd"/>
      <w:r w:rsidR="008A13AA" w:rsidRPr="00917FFB">
        <w:rPr>
          <w:b/>
          <w:i/>
        </w:rPr>
        <w:t xml:space="preserve"> </w:t>
      </w:r>
      <w:proofErr w:type="spellStart"/>
      <w:r w:rsidR="008A13AA" w:rsidRPr="00917FFB">
        <w:rPr>
          <w:b/>
          <w:i/>
        </w:rPr>
        <w:t>Viettel</w:t>
      </w:r>
      <w:proofErr w:type="spellEnd"/>
      <w:r w:rsidRPr="00917FFB">
        <w:rPr>
          <w:b/>
          <w:i/>
        </w:rPr>
        <w:t xml:space="preserve"> (</w:t>
      </w:r>
      <w:proofErr w:type="spellStart"/>
      <w:r w:rsidRPr="00917FFB">
        <w:rPr>
          <w:b/>
          <w:i/>
        </w:rPr>
        <w:t>nếu</w:t>
      </w:r>
      <w:proofErr w:type="spellEnd"/>
      <w:r w:rsidRPr="00917FFB">
        <w:rPr>
          <w:b/>
          <w:i/>
        </w:rPr>
        <w:t xml:space="preserve"> </w:t>
      </w:r>
      <w:proofErr w:type="spellStart"/>
      <w:r w:rsidRPr="00917FFB">
        <w:rPr>
          <w:b/>
          <w:i/>
        </w:rPr>
        <w:t>có</w:t>
      </w:r>
      <w:proofErr w:type="spellEnd"/>
      <w:r w:rsidRPr="00917FFB">
        <w:rPr>
          <w:b/>
          <w:i/>
        </w:rPr>
        <w:t>):</w:t>
      </w:r>
      <w:r w:rsidR="00872CB1" w:rsidRPr="00917FFB">
        <w:rPr>
          <w:b/>
          <w:i/>
        </w:rPr>
        <w:t>…………………………….</w:t>
      </w:r>
    </w:p>
    <w:p w14:paraId="047C05F1" w14:textId="77777777" w:rsidR="007B3812" w:rsidRPr="00917FFB" w:rsidRDefault="007B3812" w:rsidP="007B3812">
      <w:pPr>
        <w:tabs>
          <w:tab w:val="left" w:pos="142"/>
        </w:tabs>
        <w:jc w:val="both"/>
        <w:rPr>
          <w:b/>
          <w:i/>
        </w:rPr>
      </w:pPr>
      <w:r w:rsidRPr="00917FFB">
        <w:rPr>
          <w:b/>
          <w:i/>
        </w:rPr>
        <w:t>…………………………………………………………………………………………………</w:t>
      </w:r>
      <w:r w:rsidR="00872CB1" w:rsidRPr="00917FFB">
        <w:rPr>
          <w:b/>
          <w:i/>
        </w:rPr>
        <w:t>...</w:t>
      </w:r>
      <w:r w:rsidRPr="00917FFB">
        <w:rPr>
          <w:b/>
          <w:i/>
        </w:rPr>
        <w:t>…………………………………………………………………………………………………</w:t>
      </w:r>
      <w:r w:rsidR="00872CB1" w:rsidRPr="00917FFB">
        <w:rPr>
          <w:b/>
          <w:i/>
        </w:rPr>
        <w:t>...</w:t>
      </w:r>
    </w:p>
    <w:p w14:paraId="24FCA1F4" w14:textId="77777777" w:rsidR="00762431" w:rsidRPr="00917FFB" w:rsidRDefault="00762431" w:rsidP="00762431">
      <w:pPr>
        <w:tabs>
          <w:tab w:val="left" w:pos="0"/>
        </w:tabs>
        <w:ind w:hanging="142"/>
        <w:jc w:val="both"/>
        <w:rPr>
          <w:b/>
          <w:i/>
        </w:rPr>
      </w:pPr>
      <w:r w:rsidRPr="00917FFB">
        <w:rPr>
          <w:b/>
          <w:i/>
        </w:rPr>
        <w:t xml:space="preserve">  </w:t>
      </w:r>
      <w:r w:rsidRPr="00917FFB">
        <w:rPr>
          <w:b/>
          <w:i/>
        </w:rPr>
        <w:t xml:space="preserve"> </w:t>
      </w:r>
      <w:proofErr w:type="spellStart"/>
      <w:r w:rsidRPr="00917FFB">
        <w:rPr>
          <w:b/>
          <w:i/>
        </w:rPr>
        <w:t>Không</w:t>
      </w:r>
      <w:proofErr w:type="spellEnd"/>
      <w:r w:rsidRPr="00917FFB">
        <w:rPr>
          <w:b/>
          <w:i/>
        </w:rPr>
        <w:t xml:space="preserve"> </w:t>
      </w:r>
      <w:proofErr w:type="spellStart"/>
      <w:r w:rsidRPr="00917FFB">
        <w:rPr>
          <w:b/>
          <w:i/>
        </w:rPr>
        <w:t>được</w:t>
      </w:r>
      <w:proofErr w:type="spellEnd"/>
      <w:r w:rsidRPr="00917FFB">
        <w:rPr>
          <w:b/>
          <w:i/>
        </w:rPr>
        <w:t xml:space="preserve"> </w:t>
      </w:r>
      <w:proofErr w:type="spellStart"/>
      <w:r w:rsidRPr="00917FFB">
        <w:rPr>
          <w:b/>
          <w:i/>
        </w:rPr>
        <w:t>hưởng</w:t>
      </w:r>
      <w:proofErr w:type="spellEnd"/>
      <w:r w:rsidRPr="00917FFB">
        <w:rPr>
          <w:b/>
          <w:i/>
        </w:rPr>
        <w:t xml:space="preserve"> </w:t>
      </w:r>
      <w:proofErr w:type="spellStart"/>
      <w:r w:rsidRPr="00917FFB">
        <w:rPr>
          <w:b/>
          <w:i/>
        </w:rPr>
        <w:t>khuyến</w:t>
      </w:r>
      <w:proofErr w:type="spellEnd"/>
      <w:r w:rsidRPr="00917FFB">
        <w:rPr>
          <w:b/>
          <w:i/>
        </w:rPr>
        <w:t xml:space="preserve"> </w:t>
      </w:r>
      <w:proofErr w:type="spellStart"/>
      <w:r w:rsidRPr="00917FFB">
        <w:rPr>
          <w:b/>
          <w:i/>
        </w:rPr>
        <w:t>mại</w:t>
      </w:r>
      <w:proofErr w:type="spellEnd"/>
      <w:r w:rsidRPr="00917FFB">
        <w:rPr>
          <w:b/>
          <w:i/>
        </w:rPr>
        <w:t xml:space="preserve"> </w:t>
      </w:r>
      <w:proofErr w:type="spellStart"/>
      <w:r w:rsidRPr="00917FFB">
        <w:rPr>
          <w:b/>
          <w:i/>
        </w:rPr>
        <w:t>cũ</w:t>
      </w:r>
      <w:proofErr w:type="spellEnd"/>
      <w:r w:rsidRPr="00917FFB">
        <w:rPr>
          <w:b/>
          <w:i/>
        </w:rPr>
        <w:t xml:space="preserve"> (</w:t>
      </w:r>
      <w:proofErr w:type="spellStart"/>
      <w:r w:rsidRPr="00917FFB">
        <w:rPr>
          <w:b/>
          <w:i/>
        </w:rPr>
        <w:t>nếu</w:t>
      </w:r>
      <w:proofErr w:type="spellEnd"/>
      <w:r w:rsidRPr="00917FFB">
        <w:rPr>
          <w:b/>
          <w:i/>
        </w:rPr>
        <w:t xml:space="preserve"> </w:t>
      </w:r>
      <w:proofErr w:type="spellStart"/>
      <w:r w:rsidRPr="00917FFB">
        <w:rPr>
          <w:b/>
          <w:i/>
        </w:rPr>
        <w:t>có</w:t>
      </w:r>
      <w:proofErr w:type="spellEnd"/>
      <w:r w:rsidRPr="00917FFB">
        <w:rPr>
          <w:b/>
          <w:i/>
        </w:rPr>
        <w:t>):…………………………….…………………</w:t>
      </w:r>
    </w:p>
    <w:p w14:paraId="0ADDD859" w14:textId="77777777" w:rsidR="00762431" w:rsidRPr="00917FFB" w:rsidRDefault="00762431" w:rsidP="00762431">
      <w:pPr>
        <w:tabs>
          <w:tab w:val="left" w:pos="142"/>
        </w:tabs>
        <w:jc w:val="both"/>
        <w:rPr>
          <w:b/>
          <w:i/>
        </w:rPr>
      </w:pPr>
      <w:r w:rsidRPr="00917FFB">
        <w:rPr>
          <w:b/>
          <w:i/>
        </w:rPr>
        <w:t>…………………………………………………………………………………………………...…………………………………………………………………………………………………...</w:t>
      </w:r>
    </w:p>
    <w:p w14:paraId="7BC1857A" w14:textId="77777777" w:rsidR="00762431" w:rsidRPr="00917FFB" w:rsidRDefault="00762431" w:rsidP="00762431">
      <w:pPr>
        <w:tabs>
          <w:tab w:val="left" w:pos="142"/>
        </w:tabs>
        <w:jc w:val="both"/>
        <w:rPr>
          <w:b/>
          <w:i/>
        </w:rPr>
      </w:pPr>
    </w:p>
    <w:p w14:paraId="4A2A8D89" w14:textId="2AB2376E" w:rsidR="0060421C" w:rsidRPr="00917FFB" w:rsidRDefault="0060421C" w:rsidP="005418E3">
      <w:pPr>
        <w:tabs>
          <w:tab w:val="left" w:pos="0"/>
        </w:tabs>
        <w:ind w:hanging="142"/>
        <w:jc w:val="both"/>
        <w:rPr>
          <w:b/>
          <w:i/>
        </w:rPr>
      </w:pPr>
      <w:r w:rsidRPr="00917FFB">
        <w:rPr>
          <w:b/>
          <w:i/>
        </w:rPr>
        <w:tab/>
      </w:r>
      <w:proofErr w:type="spellStart"/>
      <w:r w:rsidR="00D30027" w:rsidRPr="00917FFB">
        <w:rPr>
          <w:b/>
          <w:i/>
        </w:rPr>
        <w:t>Các</w:t>
      </w:r>
      <w:proofErr w:type="spellEnd"/>
      <w:r w:rsidR="00D30027" w:rsidRPr="00917FFB">
        <w:rPr>
          <w:b/>
          <w:i/>
        </w:rPr>
        <w:t xml:space="preserve"> </w:t>
      </w:r>
      <w:proofErr w:type="spellStart"/>
      <w:r w:rsidR="00D30027" w:rsidRPr="00917FFB">
        <w:rPr>
          <w:b/>
          <w:i/>
        </w:rPr>
        <w:t>bên</w:t>
      </w:r>
      <w:proofErr w:type="spellEnd"/>
      <w:r w:rsidRPr="00917FFB">
        <w:rPr>
          <w:b/>
          <w:i/>
        </w:rPr>
        <w:t xml:space="preserve"> cam </w:t>
      </w:r>
      <w:proofErr w:type="spellStart"/>
      <w:r w:rsidRPr="00917FFB">
        <w:rPr>
          <w:b/>
          <w:i/>
        </w:rPr>
        <w:t>kết</w:t>
      </w:r>
      <w:proofErr w:type="spellEnd"/>
      <w:r w:rsidR="00D30027" w:rsidRPr="00917FFB">
        <w:rPr>
          <w:b/>
          <w:i/>
        </w:rPr>
        <w:t xml:space="preserve"> </w:t>
      </w:r>
      <w:proofErr w:type="spellStart"/>
      <w:r w:rsidR="00D30027" w:rsidRPr="00917FFB">
        <w:rPr>
          <w:b/>
          <w:i/>
        </w:rPr>
        <w:t>thực</w:t>
      </w:r>
      <w:proofErr w:type="spellEnd"/>
      <w:r w:rsidR="00D30027" w:rsidRPr="00917FFB">
        <w:rPr>
          <w:b/>
          <w:i/>
        </w:rPr>
        <w:t xml:space="preserve"> </w:t>
      </w:r>
      <w:proofErr w:type="spellStart"/>
      <w:r w:rsidR="00D30027" w:rsidRPr="00917FFB">
        <w:rPr>
          <w:b/>
          <w:i/>
        </w:rPr>
        <w:t>hiện</w:t>
      </w:r>
      <w:proofErr w:type="spellEnd"/>
      <w:r w:rsidR="00D30027" w:rsidRPr="00917FFB">
        <w:rPr>
          <w:b/>
          <w:i/>
        </w:rPr>
        <w:t xml:space="preserve"> </w:t>
      </w:r>
      <w:proofErr w:type="spellStart"/>
      <w:r w:rsidR="00D30027" w:rsidRPr="00917FFB">
        <w:rPr>
          <w:b/>
          <w:i/>
        </w:rPr>
        <w:t>các</w:t>
      </w:r>
      <w:proofErr w:type="spellEnd"/>
      <w:r w:rsidR="00D30027" w:rsidRPr="00917FFB">
        <w:rPr>
          <w:b/>
          <w:i/>
        </w:rPr>
        <w:t xml:space="preserve"> </w:t>
      </w:r>
      <w:proofErr w:type="spellStart"/>
      <w:r w:rsidR="00D30027" w:rsidRPr="00917FFB">
        <w:rPr>
          <w:b/>
          <w:i/>
        </w:rPr>
        <w:t>nghĩa</w:t>
      </w:r>
      <w:proofErr w:type="spellEnd"/>
      <w:r w:rsidR="00D30027" w:rsidRPr="00917FFB">
        <w:rPr>
          <w:b/>
          <w:i/>
        </w:rPr>
        <w:t xml:space="preserve"> </w:t>
      </w:r>
      <w:proofErr w:type="spellStart"/>
      <w:r w:rsidR="00D30027" w:rsidRPr="00917FFB">
        <w:rPr>
          <w:b/>
          <w:i/>
        </w:rPr>
        <w:t>vụ</w:t>
      </w:r>
      <w:proofErr w:type="spellEnd"/>
      <w:r w:rsidR="00D30027" w:rsidRPr="00917FFB">
        <w:rPr>
          <w:b/>
          <w:i/>
        </w:rPr>
        <w:t xml:space="preserve"> </w:t>
      </w:r>
      <w:proofErr w:type="spellStart"/>
      <w:r w:rsidR="00D30027" w:rsidRPr="00917FFB">
        <w:rPr>
          <w:b/>
          <w:i/>
        </w:rPr>
        <w:t>như</w:t>
      </w:r>
      <w:proofErr w:type="spellEnd"/>
      <w:r w:rsidR="00D30027" w:rsidRPr="00917FFB">
        <w:rPr>
          <w:b/>
          <w:i/>
        </w:rPr>
        <w:t xml:space="preserve"> </w:t>
      </w:r>
      <w:proofErr w:type="spellStart"/>
      <w:r w:rsidR="00D30027" w:rsidRPr="00917FFB">
        <w:rPr>
          <w:b/>
          <w:i/>
        </w:rPr>
        <w:t>sau</w:t>
      </w:r>
      <w:proofErr w:type="spellEnd"/>
      <w:r w:rsidRPr="00917FFB">
        <w:rPr>
          <w:b/>
          <w:i/>
        </w:rPr>
        <w:t>:</w:t>
      </w:r>
    </w:p>
    <w:p w14:paraId="5D84901E" w14:textId="25B49352" w:rsidR="0057719B" w:rsidRPr="00917FFB" w:rsidRDefault="00D30027" w:rsidP="00762431">
      <w:pPr>
        <w:numPr>
          <w:ilvl w:val="0"/>
          <w:numId w:val="3"/>
        </w:numPr>
        <w:tabs>
          <w:tab w:val="left" w:pos="426"/>
        </w:tabs>
        <w:jc w:val="both"/>
      </w:pPr>
      <w:proofErr w:type="spellStart"/>
      <w:r w:rsidRPr="00917FFB">
        <w:t>Khách</w:t>
      </w:r>
      <w:proofErr w:type="spellEnd"/>
      <w:r w:rsidRPr="00917FFB">
        <w:t xml:space="preserve"> </w:t>
      </w:r>
      <w:proofErr w:type="spellStart"/>
      <w:r w:rsidRPr="00917FFB">
        <w:t>hàng</w:t>
      </w:r>
      <w:proofErr w:type="spellEnd"/>
      <w:r w:rsidRPr="00917FFB">
        <w:t xml:space="preserve"> cam </w:t>
      </w:r>
      <w:proofErr w:type="spellStart"/>
      <w:r w:rsidRPr="00917FFB">
        <w:t>kết</w:t>
      </w:r>
      <w:proofErr w:type="spellEnd"/>
      <w:r w:rsidRPr="00917FFB">
        <w:t xml:space="preserve"> </w:t>
      </w:r>
      <w:proofErr w:type="spellStart"/>
      <w:r w:rsidRPr="00917FFB">
        <w:t>t</w:t>
      </w:r>
      <w:r w:rsidR="00733357" w:rsidRPr="00917FFB">
        <w:t>hanh</w:t>
      </w:r>
      <w:proofErr w:type="spellEnd"/>
      <w:r w:rsidR="00733357" w:rsidRPr="00917FFB">
        <w:t xml:space="preserve"> </w:t>
      </w:r>
      <w:proofErr w:type="spellStart"/>
      <w:r w:rsidR="00733357" w:rsidRPr="00917FFB">
        <w:t>toán</w:t>
      </w:r>
      <w:proofErr w:type="spellEnd"/>
      <w:r w:rsidR="00733357" w:rsidRPr="00917FFB">
        <w:t xml:space="preserve"> </w:t>
      </w:r>
      <w:proofErr w:type="spellStart"/>
      <w:r w:rsidR="00733357" w:rsidRPr="00917FFB">
        <w:t>cước</w:t>
      </w:r>
      <w:proofErr w:type="spellEnd"/>
      <w:r w:rsidR="00733357" w:rsidRPr="00917FFB">
        <w:t xml:space="preserve"> </w:t>
      </w:r>
      <w:proofErr w:type="spellStart"/>
      <w:r w:rsidR="00733357" w:rsidRPr="00917FFB">
        <w:t>đầy</w:t>
      </w:r>
      <w:proofErr w:type="spellEnd"/>
      <w:r w:rsidR="00733357" w:rsidRPr="00917FFB">
        <w:t xml:space="preserve"> </w:t>
      </w:r>
      <w:proofErr w:type="spellStart"/>
      <w:r w:rsidR="00733357" w:rsidRPr="00917FFB">
        <w:t>đủ</w:t>
      </w:r>
      <w:proofErr w:type="spellEnd"/>
      <w:r w:rsidR="00733357" w:rsidRPr="00917FFB">
        <w:t xml:space="preserve">, </w:t>
      </w:r>
      <w:proofErr w:type="spellStart"/>
      <w:r w:rsidR="00733357" w:rsidRPr="00917FFB">
        <w:t>đúng</w:t>
      </w:r>
      <w:proofErr w:type="spellEnd"/>
      <w:r w:rsidR="00733357" w:rsidRPr="00917FFB">
        <w:t xml:space="preserve"> </w:t>
      </w:r>
      <w:proofErr w:type="spellStart"/>
      <w:r w:rsidR="00733357" w:rsidRPr="00917FFB">
        <w:t>theo</w:t>
      </w:r>
      <w:proofErr w:type="spellEnd"/>
      <w:r w:rsidR="00733357" w:rsidRPr="00917FFB">
        <w:t xml:space="preserve"> </w:t>
      </w:r>
      <w:proofErr w:type="spellStart"/>
      <w:r w:rsidR="00733357" w:rsidRPr="00917FFB">
        <w:t>quy</w:t>
      </w:r>
      <w:proofErr w:type="spellEnd"/>
      <w:r w:rsidR="00733357" w:rsidRPr="00917FFB">
        <w:t xml:space="preserve"> </w:t>
      </w:r>
      <w:proofErr w:type="spellStart"/>
      <w:r w:rsidR="00733357" w:rsidRPr="00917FFB">
        <w:t>định</w:t>
      </w:r>
      <w:proofErr w:type="spellEnd"/>
      <w:r w:rsidR="00733357" w:rsidRPr="00917FFB">
        <w:t xml:space="preserve"> </w:t>
      </w:r>
      <w:proofErr w:type="spellStart"/>
      <w:r w:rsidR="00733357" w:rsidRPr="00917FFB">
        <w:t>trong</w:t>
      </w:r>
      <w:proofErr w:type="spellEnd"/>
      <w:r w:rsidR="00733357" w:rsidRPr="00917FFB">
        <w:t xml:space="preserve"> </w:t>
      </w:r>
      <w:proofErr w:type="spellStart"/>
      <w:r w:rsidR="00733357" w:rsidRPr="00917FFB">
        <w:t>Hợp</w:t>
      </w:r>
      <w:proofErr w:type="spellEnd"/>
      <w:r w:rsidR="00733357" w:rsidRPr="00917FFB">
        <w:t xml:space="preserve"> </w:t>
      </w:r>
      <w:proofErr w:type="spellStart"/>
      <w:r w:rsidR="00733357" w:rsidRPr="00917FFB">
        <w:t>đồng</w:t>
      </w:r>
      <w:proofErr w:type="spellEnd"/>
      <w:r w:rsidR="00733357" w:rsidRPr="00917FFB">
        <w:t>.</w:t>
      </w:r>
      <w:r w:rsidR="0057719B" w:rsidRPr="00917FFB">
        <w:t xml:space="preserve"> </w:t>
      </w:r>
      <w:proofErr w:type="spellStart"/>
      <w:r w:rsidR="00762431" w:rsidRPr="00917FFB">
        <w:t>Đối</w:t>
      </w:r>
      <w:proofErr w:type="spellEnd"/>
      <w:r w:rsidR="00762431" w:rsidRPr="00917FFB">
        <w:t xml:space="preserve"> </w:t>
      </w:r>
      <w:proofErr w:type="spellStart"/>
      <w:r w:rsidR="00762431" w:rsidRPr="00917FFB">
        <w:t>với</w:t>
      </w:r>
      <w:proofErr w:type="spellEnd"/>
      <w:r w:rsidR="00762431" w:rsidRPr="00917FFB">
        <w:t xml:space="preserve"> </w:t>
      </w:r>
      <w:proofErr w:type="spellStart"/>
      <w:r w:rsidR="00762431" w:rsidRPr="00917FFB">
        <w:t>thanh</w:t>
      </w:r>
      <w:proofErr w:type="spellEnd"/>
      <w:r w:rsidR="00762431" w:rsidRPr="00917FFB">
        <w:t xml:space="preserve"> </w:t>
      </w:r>
      <w:proofErr w:type="spellStart"/>
      <w:r w:rsidR="00762431" w:rsidRPr="00917FFB">
        <w:t>toán</w:t>
      </w:r>
      <w:proofErr w:type="spellEnd"/>
      <w:r w:rsidR="00762431" w:rsidRPr="00917FFB">
        <w:t xml:space="preserve"> </w:t>
      </w:r>
      <w:proofErr w:type="spellStart"/>
      <w:r w:rsidR="00762431" w:rsidRPr="00917FFB">
        <w:t>gói</w:t>
      </w:r>
      <w:proofErr w:type="spellEnd"/>
      <w:r w:rsidR="00762431" w:rsidRPr="00917FFB">
        <w:t xml:space="preserve"> </w:t>
      </w:r>
      <w:proofErr w:type="spellStart"/>
      <w:r w:rsidR="00762431" w:rsidRPr="00917FFB">
        <w:t>nhiều</w:t>
      </w:r>
      <w:proofErr w:type="spellEnd"/>
      <w:r w:rsidR="00762431" w:rsidRPr="00917FFB">
        <w:t xml:space="preserve"> </w:t>
      </w:r>
      <w:proofErr w:type="spellStart"/>
      <w:r w:rsidR="00762431" w:rsidRPr="00917FFB">
        <w:t>tháng</w:t>
      </w:r>
      <w:proofErr w:type="spellEnd"/>
      <w:r w:rsidR="00762431" w:rsidRPr="00917FFB">
        <w:t xml:space="preserve">: </w:t>
      </w:r>
      <w:proofErr w:type="spellStart"/>
      <w:r w:rsidR="00762431" w:rsidRPr="00917FFB">
        <w:t>hết</w:t>
      </w:r>
      <w:proofErr w:type="spellEnd"/>
      <w:r w:rsidR="00762431" w:rsidRPr="00917FFB">
        <w:t xml:space="preserve"> </w:t>
      </w:r>
      <w:proofErr w:type="spellStart"/>
      <w:r w:rsidR="00762431" w:rsidRPr="00917FFB">
        <w:t>thời</w:t>
      </w:r>
      <w:proofErr w:type="spellEnd"/>
      <w:r w:rsidR="00762431" w:rsidRPr="00917FFB">
        <w:t xml:space="preserve"> </w:t>
      </w:r>
      <w:proofErr w:type="spellStart"/>
      <w:r w:rsidR="00762431" w:rsidRPr="00917FFB">
        <w:t>hạn</w:t>
      </w:r>
      <w:proofErr w:type="spellEnd"/>
      <w:r w:rsidR="00762431" w:rsidRPr="00917FFB">
        <w:t xml:space="preserve"> </w:t>
      </w:r>
      <w:proofErr w:type="spellStart"/>
      <w:r w:rsidR="00762431" w:rsidRPr="00917FFB">
        <w:t>sử</w:t>
      </w:r>
      <w:proofErr w:type="spellEnd"/>
      <w:r w:rsidR="00762431" w:rsidRPr="00917FFB">
        <w:t xml:space="preserve"> </w:t>
      </w:r>
      <w:proofErr w:type="spellStart"/>
      <w:r w:rsidR="00762431" w:rsidRPr="00917FFB">
        <w:t>dụng</w:t>
      </w:r>
      <w:proofErr w:type="spellEnd"/>
      <w:r w:rsidR="00762431" w:rsidRPr="00917FFB">
        <w:t xml:space="preserve"> </w:t>
      </w:r>
      <w:proofErr w:type="spellStart"/>
      <w:r w:rsidR="00762431" w:rsidRPr="00917FFB">
        <w:t>của</w:t>
      </w:r>
      <w:proofErr w:type="spellEnd"/>
      <w:r w:rsidR="00762431" w:rsidRPr="00917FFB">
        <w:t xml:space="preserve"> </w:t>
      </w:r>
      <w:proofErr w:type="spellStart"/>
      <w:r w:rsidR="00762431" w:rsidRPr="00917FFB">
        <w:t>gói</w:t>
      </w:r>
      <w:proofErr w:type="spellEnd"/>
      <w:r w:rsidR="00762431" w:rsidRPr="00917FFB">
        <w:t xml:space="preserve"> </w:t>
      </w:r>
      <w:proofErr w:type="spellStart"/>
      <w:r w:rsidR="00762431" w:rsidRPr="00917FFB">
        <w:t>nhiều</w:t>
      </w:r>
      <w:proofErr w:type="spellEnd"/>
      <w:r w:rsidR="00762431" w:rsidRPr="00917FFB">
        <w:t xml:space="preserve"> </w:t>
      </w:r>
      <w:proofErr w:type="spellStart"/>
      <w:r w:rsidR="00762431" w:rsidRPr="00917FFB">
        <w:t>tháng</w:t>
      </w:r>
      <w:proofErr w:type="spellEnd"/>
      <w:r w:rsidR="00762431" w:rsidRPr="00917FFB">
        <w:t xml:space="preserve"> </w:t>
      </w:r>
      <w:proofErr w:type="spellStart"/>
      <w:r w:rsidR="00762431" w:rsidRPr="00917FFB">
        <w:t>nêu</w:t>
      </w:r>
      <w:proofErr w:type="spellEnd"/>
      <w:r w:rsidR="00762431" w:rsidRPr="00917FFB">
        <w:t xml:space="preserve"> </w:t>
      </w:r>
      <w:proofErr w:type="spellStart"/>
      <w:r w:rsidR="00762431" w:rsidRPr="00917FFB">
        <w:t>trên</w:t>
      </w:r>
      <w:proofErr w:type="spellEnd"/>
      <w:r w:rsidR="00762431" w:rsidRPr="00917FFB">
        <w:t xml:space="preserve">, </w:t>
      </w:r>
      <w:proofErr w:type="spellStart"/>
      <w:r w:rsidR="00762431" w:rsidRPr="00917FFB">
        <w:t>nếu</w:t>
      </w:r>
      <w:proofErr w:type="spellEnd"/>
      <w:r w:rsidR="00762431" w:rsidRPr="00917FFB">
        <w:t xml:space="preserve"> </w:t>
      </w:r>
      <w:proofErr w:type="spellStart"/>
      <w:r w:rsidR="00762431" w:rsidRPr="00917FFB">
        <w:t>Khách</w:t>
      </w:r>
      <w:proofErr w:type="spellEnd"/>
      <w:r w:rsidR="00762431" w:rsidRPr="00917FFB">
        <w:t xml:space="preserve"> </w:t>
      </w:r>
      <w:proofErr w:type="spellStart"/>
      <w:r w:rsidR="00762431" w:rsidRPr="00917FFB">
        <w:t>hàng</w:t>
      </w:r>
      <w:proofErr w:type="spellEnd"/>
      <w:r w:rsidR="00762431" w:rsidRPr="00917FFB">
        <w:t xml:space="preserve"> </w:t>
      </w:r>
      <w:proofErr w:type="spellStart"/>
      <w:r w:rsidR="00762431" w:rsidRPr="00917FFB">
        <w:t>không</w:t>
      </w:r>
      <w:proofErr w:type="spellEnd"/>
      <w:r w:rsidR="00762431" w:rsidRPr="00917FFB">
        <w:t xml:space="preserve"> </w:t>
      </w:r>
      <w:proofErr w:type="spellStart"/>
      <w:r w:rsidR="00762431" w:rsidRPr="00917FFB">
        <w:t>đóng</w:t>
      </w:r>
      <w:proofErr w:type="spellEnd"/>
      <w:r w:rsidR="00762431" w:rsidRPr="00917FFB">
        <w:t xml:space="preserve"> </w:t>
      </w:r>
      <w:proofErr w:type="spellStart"/>
      <w:r w:rsidR="00762431" w:rsidRPr="00917FFB">
        <w:t>cước</w:t>
      </w:r>
      <w:proofErr w:type="spellEnd"/>
      <w:r w:rsidR="00762431" w:rsidRPr="00917FFB">
        <w:t xml:space="preserve"> </w:t>
      </w:r>
      <w:proofErr w:type="spellStart"/>
      <w:r w:rsidR="00762431" w:rsidRPr="00917FFB">
        <w:t>trước</w:t>
      </w:r>
      <w:proofErr w:type="spellEnd"/>
      <w:r w:rsidR="00762431" w:rsidRPr="00917FFB">
        <w:t xml:space="preserve"> </w:t>
      </w:r>
      <w:proofErr w:type="spellStart"/>
      <w:r w:rsidR="00762431" w:rsidRPr="00917FFB">
        <w:t>cho</w:t>
      </w:r>
      <w:proofErr w:type="spellEnd"/>
      <w:r w:rsidR="00762431" w:rsidRPr="00917FFB">
        <w:t xml:space="preserve"> </w:t>
      </w:r>
      <w:proofErr w:type="spellStart"/>
      <w:r w:rsidR="00762431" w:rsidRPr="00917FFB">
        <w:t>chu</w:t>
      </w:r>
      <w:proofErr w:type="spellEnd"/>
      <w:r w:rsidR="00762431" w:rsidRPr="00917FFB">
        <w:t xml:space="preserve"> </w:t>
      </w:r>
      <w:proofErr w:type="spellStart"/>
      <w:r w:rsidR="00762431" w:rsidRPr="00917FFB">
        <w:t>kì</w:t>
      </w:r>
      <w:proofErr w:type="spellEnd"/>
      <w:r w:rsidR="00762431" w:rsidRPr="00917FFB">
        <w:t xml:space="preserve"> </w:t>
      </w:r>
      <w:proofErr w:type="spellStart"/>
      <w:r w:rsidR="00762431" w:rsidRPr="00917FFB">
        <w:t>cước</w:t>
      </w:r>
      <w:proofErr w:type="spellEnd"/>
      <w:r w:rsidR="00762431" w:rsidRPr="00917FFB">
        <w:t xml:space="preserve"> </w:t>
      </w:r>
      <w:proofErr w:type="spellStart"/>
      <w:r w:rsidR="00762431" w:rsidRPr="00917FFB">
        <w:t>tiếp</w:t>
      </w:r>
      <w:proofErr w:type="spellEnd"/>
      <w:r w:rsidR="00762431" w:rsidRPr="00917FFB">
        <w:t xml:space="preserve"> </w:t>
      </w:r>
      <w:proofErr w:type="spellStart"/>
      <w:r w:rsidR="00762431" w:rsidRPr="00917FFB">
        <w:t>theo</w:t>
      </w:r>
      <w:proofErr w:type="spellEnd"/>
      <w:r w:rsidR="00C241F2" w:rsidRPr="00917FFB">
        <w:t xml:space="preserve"> </w:t>
      </w:r>
      <w:proofErr w:type="spellStart"/>
      <w:r w:rsidR="00C241F2" w:rsidRPr="00917FFB">
        <w:t>theo</w:t>
      </w:r>
      <w:proofErr w:type="spellEnd"/>
      <w:r w:rsidR="00C241F2" w:rsidRPr="00917FFB">
        <w:t xml:space="preserve"> </w:t>
      </w:r>
      <w:proofErr w:type="spellStart"/>
      <w:r w:rsidR="00C241F2" w:rsidRPr="00917FFB">
        <w:t>quy</w:t>
      </w:r>
      <w:proofErr w:type="spellEnd"/>
      <w:r w:rsidR="00C241F2" w:rsidRPr="00917FFB">
        <w:t xml:space="preserve"> </w:t>
      </w:r>
      <w:proofErr w:type="spellStart"/>
      <w:r w:rsidR="00C241F2" w:rsidRPr="00917FFB">
        <w:t>định</w:t>
      </w:r>
      <w:proofErr w:type="spellEnd"/>
      <w:r w:rsidR="00C241F2" w:rsidRPr="00917FFB">
        <w:t xml:space="preserve"> </w:t>
      </w:r>
      <w:proofErr w:type="spellStart"/>
      <w:r w:rsidR="00C241F2" w:rsidRPr="00917FFB">
        <w:t>tại</w:t>
      </w:r>
      <w:proofErr w:type="spellEnd"/>
      <w:r w:rsidR="00C241F2" w:rsidRPr="00917FFB">
        <w:t xml:space="preserve"> </w:t>
      </w:r>
      <w:proofErr w:type="spellStart"/>
      <w:r w:rsidR="00C241F2" w:rsidRPr="00917FFB">
        <w:t>Hợp</w:t>
      </w:r>
      <w:proofErr w:type="spellEnd"/>
      <w:r w:rsidR="00C241F2" w:rsidRPr="00917FFB">
        <w:t xml:space="preserve"> </w:t>
      </w:r>
      <w:proofErr w:type="spellStart"/>
      <w:r w:rsidR="00C241F2" w:rsidRPr="00917FFB">
        <w:t>đồng</w:t>
      </w:r>
      <w:proofErr w:type="spellEnd"/>
      <w:r w:rsidR="00762431" w:rsidRPr="00917FFB">
        <w:t xml:space="preserve"> </w:t>
      </w:r>
      <w:proofErr w:type="spellStart"/>
      <w:r w:rsidR="00762431" w:rsidRPr="00917FFB">
        <w:t>thì</w:t>
      </w:r>
      <w:proofErr w:type="spellEnd"/>
      <w:r w:rsidR="00762431" w:rsidRPr="00917FFB">
        <w:t xml:space="preserve"> </w:t>
      </w:r>
      <w:proofErr w:type="spellStart"/>
      <w:r w:rsidR="00762431" w:rsidRPr="00917FFB">
        <w:t>sẽ</w:t>
      </w:r>
      <w:proofErr w:type="spellEnd"/>
      <w:r w:rsidR="00762431" w:rsidRPr="00917FFB">
        <w:t xml:space="preserve"> </w:t>
      </w:r>
      <w:proofErr w:type="spellStart"/>
      <w:r w:rsidR="00762431" w:rsidRPr="00917FFB">
        <w:t>tự</w:t>
      </w:r>
      <w:proofErr w:type="spellEnd"/>
      <w:r w:rsidR="00762431" w:rsidRPr="00917FFB">
        <w:t xml:space="preserve"> </w:t>
      </w:r>
      <w:proofErr w:type="spellStart"/>
      <w:r w:rsidR="00762431" w:rsidRPr="00917FFB">
        <w:t>động</w:t>
      </w:r>
      <w:proofErr w:type="spellEnd"/>
      <w:r w:rsidR="00762431" w:rsidRPr="00917FFB">
        <w:t xml:space="preserve"> </w:t>
      </w:r>
      <w:proofErr w:type="spellStart"/>
      <w:r w:rsidR="00762431" w:rsidRPr="00917FFB">
        <w:t>chuyển</w:t>
      </w:r>
      <w:proofErr w:type="spellEnd"/>
      <w:r w:rsidR="00762431" w:rsidRPr="00917FFB">
        <w:t xml:space="preserve"> </w:t>
      </w:r>
      <w:proofErr w:type="spellStart"/>
      <w:r w:rsidR="00762431" w:rsidRPr="00917FFB">
        <w:t>về</w:t>
      </w:r>
      <w:proofErr w:type="spellEnd"/>
      <w:r w:rsidR="00762431" w:rsidRPr="00917FFB">
        <w:t xml:space="preserve"> </w:t>
      </w:r>
      <w:proofErr w:type="spellStart"/>
      <w:r w:rsidR="00762431" w:rsidRPr="00917FFB">
        <w:t>hình</w:t>
      </w:r>
      <w:proofErr w:type="spellEnd"/>
      <w:r w:rsidR="00762431" w:rsidRPr="00917FFB">
        <w:t xml:space="preserve"> </w:t>
      </w:r>
      <w:proofErr w:type="spellStart"/>
      <w:r w:rsidR="00762431" w:rsidRPr="00917FFB">
        <w:t>thức</w:t>
      </w:r>
      <w:proofErr w:type="spellEnd"/>
      <w:r w:rsidR="00762431" w:rsidRPr="00917FFB">
        <w:t xml:space="preserve"> </w:t>
      </w:r>
      <w:proofErr w:type="spellStart"/>
      <w:r w:rsidR="00762431" w:rsidRPr="00917FFB">
        <w:t>đóng</w:t>
      </w:r>
      <w:proofErr w:type="spellEnd"/>
      <w:r w:rsidR="00762431" w:rsidRPr="00917FFB">
        <w:t xml:space="preserve"> </w:t>
      </w:r>
      <w:proofErr w:type="spellStart"/>
      <w:r w:rsidR="00762431" w:rsidRPr="00917FFB">
        <w:t>cước</w:t>
      </w:r>
      <w:proofErr w:type="spellEnd"/>
      <w:r w:rsidR="00762431" w:rsidRPr="00917FFB">
        <w:t xml:space="preserve"> </w:t>
      </w:r>
      <w:proofErr w:type="spellStart"/>
      <w:r w:rsidR="00762431" w:rsidRPr="00917FFB">
        <w:t>dịch</w:t>
      </w:r>
      <w:proofErr w:type="spellEnd"/>
      <w:r w:rsidR="00762431" w:rsidRPr="00917FFB">
        <w:t xml:space="preserve"> </w:t>
      </w:r>
      <w:proofErr w:type="spellStart"/>
      <w:r w:rsidR="00762431" w:rsidRPr="00917FFB">
        <w:t>vụ</w:t>
      </w:r>
      <w:proofErr w:type="spellEnd"/>
      <w:r w:rsidR="00762431" w:rsidRPr="00917FFB">
        <w:t xml:space="preserve"> </w:t>
      </w:r>
      <w:proofErr w:type="spellStart"/>
      <w:r w:rsidR="00762431" w:rsidRPr="00917FFB">
        <w:t>hàng</w:t>
      </w:r>
      <w:proofErr w:type="spellEnd"/>
      <w:r w:rsidR="00762431" w:rsidRPr="00917FFB">
        <w:t xml:space="preserve"> </w:t>
      </w:r>
      <w:proofErr w:type="spellStart"/>
      <w:r w:rsidR="00762431" w:rsidRPr="00917FFB">
        <w:t>tháng</w:t>
      </w:r>
      <w:proofErr w:type="spellEnd"/>
      <w:r w:rsidR="00762431" w:rsidRPr="00917FFB">
        <w:t xml:space="preserve"> </w:t>
      </w:r>
      <w:proofErr w:type="spellStart"/>
      <w:r w:rsidR="00762431" w:rsidRPr="00917FFB">
        <w:t>và</w:t>
      </w:r>
      <w:proofErr w:type="spellEnd"/>
      <w:r w:rsidR="00762431" w:rsidRPr="00917FFB">
        <w:t xml:space="preserve"> </w:t>
      </w:r>
      <w:proofErr w:type="spellStart"/>
      <w:r w:rsidR="00762431" w:rsidRPr="00917FFB">
        <w:t>áp</w:t>
      </w:r>
      <w:proofErr w:type="spellEnd"/>
      <w:r w:rsidR="00762431" w:rsidRPr="00917FFB">
        <w:t xml:space="preserve"> </w:t>
      </w:r>
      <w:proofErr w:type="spellStart"/>
      <w:r w:rsidR="00762431" w:rsidRPr="00917FFB">
        <w:t>dụng</w:t>
      </w:r>
      <w:proofErr w:type="spellEnd"/>
      <w:r w:rsidR="00762431" w:rsidRPr="00917FFB">
        <w:t xml:space="preserve"> </w:t>
      </w:r>
      <w:proofErr w:type="spellStart"/>
      <w:r w:rsidR="00762431" w:rsidRPr="00917FFB">
        <w:t>mức</w:t>
      </w:r>
      <w:proofErr w:type="spellEnd"/>
      <w:r w:rsidR="00762431" w:rsidRPr="00917FFB">
        <w:t xml:space="preserve"> </w:t>
      </w:r>
      <w:proofErr w:type="spellStart"/>
      <w:r w:rsidR="00762431" w:rsidRPr="00917FFB">
        <w:t>cước</w:t>
      </w:r>
      <w:proofErr w:type="spellEnd"/>
      <w:r w:rsidR="00762431" w:rsidRPr="00917FFB">
        <w:t xml:space="preserve"> </w:t>
      </w:r>
      <w:proofErr w:type="spellStart"/>
      <w:r w:rsidR="00762431" w:rsidRPr="00917FFB">
        <w:t>dịch</w:t>
      </w:r>
      <w:proofErr w:type="spellEnd"/>
      <w:r w:rsidR="00762431" w:rsidRPr="00917FFB">
        <w:t xml:space="preserve"> </w:t>
      </w:r>
      <w:proofErr w:type="spellStart"/>
      <w:r w:rsidR="00762431" w:rsidRPr="00917FFB">
        <w:t>vụ</w:t>
      </w:r>
      <w:proofErr w:type="spellEnd"/>
      <w:r w:rsidR="00762431" w:rsidRPr="00917FFB">
        <w:t xml:space="preserve"> </w:t>
      </w:r>
      <w:proofErr w:type="spellStart"/>
      <w:r w:rsidR="00762431" w:rsidRPr="00917FFB">
        <w:t>theo</w:t>
      </w:r>
      <w:proofErr w:type="spellEnd"/>
      <w:r w:rsidR="00762431" w:rsidRPr="00917FFB">
        <w:t xml:space="preserve"> </w:t>
      </w:r>
      <w:proofErr w:type="spellStart"/>
      <w:r w:rsidR="00762431" w:rsidRPr="00917FFB">
        <w:t>đơn</w:t>
      </w:r>
      <w:proofErr w:type="spellEnd"/>
      <w:r w:rsidR="00762431" w:rsidRPr="00917FFB">
        <w:t xml:space="preserve"> </w:t>
      </w:r>
      <w:proofErr w:type="spellStart"/>
      <w:r w:rsidR="00762431" w:rsidRPr="00917FFB">
        <w:t>giá</w:t>
      </w:r>
      <w:proofErr w:type="spellEnd"/>
      <w:r w:rsidR="00762431" w:rsidRPr="00917FFB">
        <w:t xml:space="preserve"> </w:t>
      </w:r>
      <w:proofErr w:type="spellStart"/>
      <w:r w:rsidR="00762431" w:rsidRPr="00917FFB">
        <w:t>cước</w:t>
      </w:r>
      <w:proofErr w:type="spellEnd"/>
      <w:r w:rsidR="00762431" w:rsidRPr="00917FFB">
        <w:t xml:space="preserve"> </w:t>
      </w:r>
      <w:proofErr w:type="spellStart"/>
      <w:r w:rsidR="00762431" w:rsidRPr="00917FFB">
        <w:t>dịch</w:t>
      </w:r>
      <w:proofErr w:type="spellEnd"/>
      <w:r w:rsidR="00762431" w:rsidRPr="00917FFB">
        <w:t xml:space="preserve"> </w:t>
      </w:r>
      <w:proofErr w:type="spellStart"/>
      <w:r w:rsidR="00762431" w:rsidRPr="00917FFB">
        <w:t>vụ</w:t>
      </w:r>
      <w:proofErr w:type="spellEnd"/>
      <w:r w:rsidR="00762431" w:rsidRPr="00917FFB">
        <w:t xml:space="preserve"> </w:t>
      </w:r>
      <w:proofErr w:type="spellStart"/>
      <w:r w:rsidR="00762431" w:rsidRPr="00917FFB">
        <w:t>hàng</w:t>
      </w:r>
      <w:proofErr w:type="spellEnd"/>
      <w:r w:rsidR="00762431" w:rsidRPr="00917FFB">
        <w:t xml:space="preserve"> </w:t>
      </w:r>
      <w:proofErr w:type="spellStart"/>
      <w:r w:rsidR="00762431" w:rsidRPr="00917FFB">
        <w:t>tháng</w:t>
      </w:r>
      <w:proofErr w:type="spellEnd"/>
      <w:r w:rsidR="00762431" w:rsidRPr="00917FFB">
        <w:t xml:space="preserve"> </w:t>
      </w:r>
      <w:proofErr w:type="spellStart"/>
      <w:r w:rsidR="00762431" w:rsidRPr="00917FFB">
        <w:t>quy</w:t>
      </w:r>
      <w:proofErr w:type="spellEnd"/>
      <w:r w:rsidR="00762431" w:rsidRPr="00917FFB">
        <w:t xml:space="preserve"> </w:t>
      </w:r>
      <w:proofErr w:type="spellStart"/>
      <w:r w:rsidR="00762431" w:rsidRPr="00917FFB">
        <w:t>định</w:t>
      </w:r>
      <w:proofErr w:type="spellEnd"/>
      <w:r w:rsidR="00762431" w:rsidRPr="00917FFB">
        <w:t xml:space="preserve"> </w:t>
      </w:r>
      <w:proofErr w:type="spellStart"/>
      <w:r w:rsidR="00762431" w:rsidRPr="00917FFB">
        <w:t>tại</w:t>
      </w:r>
      <w:proofErr w:type="spellEnd"/>
      <w:r w:rsidR="00762431" w:rsidRPr="00917FFB">
        <w:t xml:space="preserve"> </w:t>
      </w:r>
      <w:proofErr w:type="spellStart"/>
      <w:r w:rsidR="00762431" w:rsidRPr="00917FFB">
        <w:t>Phụ</w:t>
      </w:r>
      <w:proofErr w:type="spellEnd"/>
      <w:r w:rsidR="00762431" w:rsidRPr="00917FFB">
        <w:t xml:space="preserve"> </w:t>
      </w:r>
      <w:proofErr w:type="spellStart"/>
      <w:r w:rsidR="00762431" w:rsidRPr="00917FFB">
        <w:t>lục</w:t>
      </w:r>
      <w:proofErr w:type="spellEnd"/>
      <w:r w:rsidR="00762431" w:rsidRPr="00917FFB">
        <w:t xml:space="preserve"> </w:t>
      </w:r>
      <w:proofErr w:type="spellStart"/>
      <w:r w:rsidR="00762431" w:rsidRPr="00917FFB">
        <w:t>Hợp</w:t>
      </w:r>
      <w:proofErr w:type="spellEnd"/>
      <w:r w:rsidR="00762431" w:rsidRPr="00917FFB">
        <w:t xml:space="preserve"> </w:t>
      </w:r>
      <w:proofErr w:type="spellStart"/>
      <w:r w:rsidR="00762431" w:rsidRPr="00917FFB">
        <w:t>đồng</w:t>
      </w:r>
      <w:proofErr w:type="spellEnd"/>
      <w:r w:rsidR="00762431" w:rsidRPr="00917FFB">
        <w:t xml:space="preserve"> </w:t>
      </w:r>
      <w:proofErr w:type="spellStart"/>
      <w:r w:rsidR="00762431" w:rsidRPr="00917FFB">
        <w:t>hoặc</w:t>
      </w:r>
      <w:proofErr w:type="spellEnd"/>
      <w:r w:rsidR="00762431" w:rsidRPr="00917FFB">
        <w:t xml:space="preserve"> </w:t>
      </w:r>
      <w:proofErr w:type="spellStart"/>
      <w:r w:rsidR="00762431" w:rsidRPr="00917FFB">
        <w:t>thông</w:t>
      </w:r>
      <w:proofErr w:type="spellEnd"/>
      <w:r w:rsidR="00762431" w:rsidRPr="00917FFB">
        <w:t xml:space="preserve"> </w:t>
      </w:r>
      <w:proofErr w:type="spellStart"/>
      <w:r w:rsidR="00762431" w:rsidRPr="00917FFB">
        <w:t>báo</w:t>
      </w:r>
      <w:proofErr w:type="spellEnd"/>
      <w:r w:rsidR="00762431" w:rsidRPr="00917FFB">
        <w:t xml:space="preserve"> </w:t>
      </w:r>
      <w:proofErr w:type="spellStart"/>
      <w:r w:rsidR="00762431" w:rsidRPr="00917FFB">
        <w:t>cước</w:t>
      </w:r>
      <w:proofErr w:type="spellEnd"/>
      <w:r w:rsidR="00762431" w:rsidRPr="00917FFB">
        <w:t xml:space="preserve"> </w:t>
      </w:r>
      <w:proofErr w:type="spellStart"/>
      <w:r w:rsidR="00762431" w:rsidRPr="00917FFB">
        <w:t>của</w:t>
      </w:r>
      <w:proofErr w:type="spellEnd"/>
      <w:r w:rsidR="00762431" w:rsidRPr="00917FFB">
        <w:t xml:space="preserve"> </w:t>
      </w:r>
      <w:proofErr w:type="spellStart"/>
      <w:r w:rsidR="00762431" w:rsidRPr="00917FFB">
        <w:t>Viettel</w:t>
      </w:r>
      <w:proofErr w:type="spellEnd"/>
      <w:r w:rsidR="00762431" w:rsidRPr="00917FFB">
        <w:t xml:space="preserve"> </w:t>
      </w:r>
      <w:proofErr w:type="spellStart"/>
      <w:r w:rsidR="00762431" w:rsidRPr="00917FFB">
        <w:t>tại</w:t>
      </w:r>
      <w:proofErr w:type="spellEnd"/>
      <w:r w:rsidR="00762431" w:rsidRPr="00917FFB">
        <w:t xml:space="preserve"> </w:t>
      </w:r>
      <w:proofErr w:type="spellStart"/>
      <w:r w:rsidR="00762431" w:rsidRPr="00917FFB">
        <w:t>từng</w:t>
      </w:r>
      <w:proofErr w:type="spellEnd"/>
      <w:r w:rsidR="00762431" w:rsidRPr="00917FFB">
        <w:t xml:space="preserve"> </w:t>
      </w:r>
      <w:proofErr w:type="spellStart"/>
      <w:r w:rsidR="00762431" w:rsidRPr="00917FFB">
        <w:t>thời</w:t>
      </w:r>
      <w:proofErr w:type="spellEnd"/>
      <w:r w:rsidR="00762431" w:rsidRPr="00917FFB">
        <w:t xml:space="preserve"> </w:t>
      </w:r>
      <w:proofErr w:type="spellStart"/>
      <w:r w:rsidR="00762431" w:rsidRPr="00917FFB">
        <w:t>điểm</w:t>
      </w:r>
      <w:proofErr w:type="spellEnd"/>
      <w:r w:rsidR="00762431" w:rsidRPr="00917FFB">
        <w:t xml:space="preserve">. </w:t>
      </w:r>
      <w:proofErr w:type="spellStart"/>
      <w:r w:rsidR="00762431" w:rsidRPr="00917FFB">
        <w:t>Đối</w:t>
      </w:r>
      <w:proofErr w:type="spellEnd"/>
      <w:r w:rsidR="00762431" w:rsidRPr="00917FFB">
        <w:t xml:space="preserve"> </w:t>
      </w:r>
      <w:proofErr w:type="spellStart"/>
      <w:r w:rsidR="00762431" w:rsidRPr="00917FFB">
        <w:t>với</w:t>
      </w:r>
      <w:proofErr w:type="spellEnd"/>
      <w:r w:rsidR="00762431" w:rsidRPr="00917FFB">
        <w:t xml:space="preserve"> </w:t>
      </w:r>
      <w:proofErr w:type="spellStart"/>
      <w:r w:rsidR="00762431" w:rsidRPr="00917FFB">
        <w:t>thanh</w:t>
      </w:r>
      <w:proofErr w:type="spellEnd"/>
      <w:r w:rsidR="00762431" w:rsidRPr="00917FFB">
        <w:t xml:space="preserve"> </w:t>
      </w:r>
      <w:proofErr w:type="spellStart"/>
      <w:r w:rsidR="00762431" w:rsidRPr="00917FFB">
        <w:t>toán</w:t>
      </w:r>
      <w:proofErr w:type="spellEnd"/>
      <w:r w:rsidR="00762431" w:rsidRPr="00917FFB">
        <w:t xml:space="preserve"> </w:t>
      </w:r>
      <w:proofErr w:type="spellStart"/>
      <w:r w:rsidR="00762431" w:rsidRPr="00917FFB">
        <w:t>cước</w:t>
      </w:r>
      <w:proofErr w:type="spellEnd"/>
      <w:r w:rsidR="00762431" w:rsidRPr="00917FFB">
        <w:t xml:space="preserve"> </w:t>
      </w:r>
      <w:proofErr w:type="spellStart"/>
      <w:r w:rsidR="00762431" w:rsidRPr="00917FFB">
        <w:t>dịch</w:t>
      </w:r>
      <w:proofErr w:type="spellEnd"/>
      <w:r w:rsidR="00762431" w:rsidRPr="00917FFB">
        <w:t xml:space="preserve"> </w:t>
      </w:r>
      <w:proofErr w:type="spellStart"/>
      <w:r w:rsidR="00762431" w:rsidRPr="00917FFB">
        <w:t>vụ</w:t>
      </w:r>
      <w:proofErr w:type="spellEnd"/>
      <w:r w:rsidR="00762431" w:rsidRPr="00917FFB">
        <w:t xml:space="preserve"> </w:t>
      </w:r>
      <w:proofErr w:type="spellStart"/>
      <w:r w:rsidR="00762431" w:rsidRPr="00917FFB">
        <w:t>hàng</w:t>
      </w:r>
      <w:proofErr w:type="spellEnd"/>
      <w:r w:rsidR="00762431" w:rsidRPr="00917FFB">
        <w:t xml:space="preserve"> </w:t>
      </w:r>
      <w:proofErr w:type="spellStart"/>
      <w:r w:rsidR="00762431" w:rsidRPr="00917FFB">
        <w:t>tháng</w:t>
      </w:r>
      <w:proofErr w:type="spellEnd"/>
      <w:r w:rsidR="00762431" w:rsidRPr="00917FFB">
        <w:t xml:space="preserve">: </w:t>
      </w:r>
      <w:proofErr w:type="spellStart"/>
      <w:r w:rsidR="005F17E7" w:rsidRPr="00917FFB">
        <w:t>Khách</w:t>
      </w:r>
      <w:proofErr w:type="spellEnd"/>
      <w:r w:rsidR="005F17E7" w:rsidRPr="00917FFB">
        <w:t xml:space="preserve"> </w:t>
      </w:r>
      <w:proofErr w:type="spellStart"/>
      <w:r w:rsidR="005F17E7" w:rsidRPr="00917FFB">
        <w:t>hàng</w:t>
      </w:r>
      <w:proofErr w:type="spellEnd"/>
      <w:r w:rsidR="0057719B" w:rsidRPr="00917FFB">
        <w:t xml:space="preserve"> cam </w:t>
      </w:r>
      <w:proofErr w:type="spellStart"/>
      <w:r w:rsidR="0057719B" w:rsidRPr="00917FFB">
        <w:t>kết</w:t>
      </w:r>
      <w:proofErr w:type="spellEnd"/>
      <w:r w:rsidR="0057719B" w:rsidRPr="00917FFB">
        <w:t xml:space="preserve"> </w:t>
      </w:r>
      <w:proofErr w:type="spellStart"/>
      <w:r w:rsidR="0057719B" w:rsidRPr="00917FFB">
        <w:t>thanh</w:t>
      </w:r>
      <w:proofErr w:type="spellEnd"/>
      <w:r w:rsidR="0057719B" w:rsidRPr="00917FFB">
        <w:t xml:space="preserve"> </w:t>
      </w:r>
      <w:proofErr w:type="spellStart"/>
      <w:r w:rsidR="0057719B" w:rsidRPr="00917FFB">
        <w:t>toán</w:t>
      </w:r>
      <w:proofErr w:type="spellEnd"/>
      <w:r w:rsidR="0057719B" w:rsidRPr="00917FFB">
        <w:t xml:space="preserve"> </w:t>
      </w:r>
      <w:proofErr w:type="spellStart"/>
      <w:r w:rsidR="0057719B" w:rsidRPr="00917FFB">
        <w:t>cước</w:t>
      </w:r>
      <w:proofErr w:type="spellEnd"/>
      <w:r w:rsidR="0057719B" w:rsidRPr="00917FFB">
        <w:t xml:space="preserve"> </w:t>
      </w:r>
      <w:proofErr w:type="spellStart"/>
      <w:r w:rsidR="0057719B" w:rsidRPr="00917FFB">
        <w:t>Dịch</w:t>
      </w:r>
      <w:proofErr w:type="spellEnd"/>
      <w:r w:rsidR="0057719B" w:rsidRPr="00917FFB">
        <w:t xml:space="preserve"> </w:t>
      </w:r>
      <w:proofErr w:type="spellStart"/>
      <w:r w:rsidR="0057719B" w:rsidRPr="00917FFB">
        <w:t>vụ</w:t>
      </w:r>
      <w:proofErr w:type="spellEnd"/>
      <w:r w:rsidR="0057719B" w:rsidRPr="00917FFB">
        <w:t xml:space="preserve"> </w:t>
      </w:r>
      <w:proofErr w:type="spellStart"/>
      <w:r w:rsidR="0057719B" w:rsidRPr="00917FFB">
        <w:t>ph</w:t>
      </w:r>
      <w:r w:rsidR="005F17E7" w:rsidRPr="00917FFB">
        <w:t>át</w:t>
      </w:r>
      <w:proofErr w:type="spellEnd"/>
      <w:r w:rsidR="005F17E7" w:rsidRPr="00917FFB">
        <w:t xml:space="preserve"> </w:t>
      </w:r>
      <w:proofErr w:type="spellStart"/>
      <w:r w:rsidR="005F17E7" w:rsidRPr="00917FFB">
        <w:t>sinh</w:t>
      </w:r>
      <w:proofErr w:type="spellEnd"/>
      <w:r w:rsidR="00225D2B" w:rsidRPr="00917FFB">
        <w:t xml:space="preserve"> </w:t>
      </w:r>
      <w:proofErr w:type="spellStart"/>
      <w:r w:rsidR="00225D2B" w:rsidRPr="00917FFB">
        <w:t>tháng</w:t>
      </w:r>
      <w:proofErr w:type="spellEnd"/>
      <w:r w:rsidR="00225D2B" w:rsidRPr="00917FFB">
        <w:t xml:space="preserve"> N</w:t>
      </w:r>
      <w:r w:rsidR="005F17E7" w:rsidRPr="00917FFB">
        <w:t xml:space="preserve"> </w:t>
      </w:r>
      <w:proofErr w:type="spellStart"/>
      <w:r w:rsidR="005F17E7" w:rsidRPr="00917FFB">
        <w:t>theo</w:t>
      </w:r>
      <w:proofErr w:type="spellEnd"/>
      <w:r w:rsidR="005F17E7" w:rsidRPr="00917FFB">
        <w:t xml:space="preserve"> </w:t>
      </w:r>
      <w:proofErr w:type="spellStart"/>
      <w:r w:rsidR="005F17E7" w:rsidRPr="00917FFB">
        <w:t>quy</w:t>
      </w:r>
      <w:proofErr w:type="spellEnd"/>
      <w:r w:rsidR="005F17E7" w:rsidRPr="00917FFB">
        <w:t xml:space="preserve"> </w:t>
      </w:r>
      <w:proofErr w:type="spellStart"/>
      <w:r w:rsidR="005F17E7" w:rsidRPr="00917FFB">
        <w:t>định</w:t>
      </w:r>
      <w:proofErr w:type="spellEnd"/>
      <w:r w:rsidR="005F17E7" w:rsidRPr="00917FFB">
        <w:t xml:space="preserve"> </w:t>
      </w:r>
      <w:proofErr w:type="spellStart"/>
      <w:r w:rsidR="005F17E7" w:rsidRPr="00917FFB">
        <w:t>của</w:t>
      </w:r>
      <w:proofErr w:type="spellEnd"/>
      <w:r w:rsidR="005F17E7" w:rsidRPr="00917FFB">
        <w:t xml:space="preserve"> </w:t>
      </w:r>
      <w:proofErr w:type="spellStart"/>
      <w:r w:rsidR="005F17E7" w:rsidRPr="00917FFB">
        <w:t>Viettel</w:t>
      </w:r>
      <w:proofErr w:type="spellEnd"/>
      <w:r w:rsidR="0057719B" w:rsidRPr="00917FFB">
        <w:t xml:space="preserve"> </w:t>
      </w:r>
      <w:proofErr w:type="spellStart"/>
      <w:r w:rsidR="00225D2B" w:rsidRPr="00917FFB">
        <w:t>chậm</w:t>
      </w:r>
      <w:proofErr w:type="spellEnd"/>
      <w:r w:rsidR="00225D2B" w:rsidRPr="00917FFB">
        <w:t xml:space="preserve"> </w:t>
      </w:r>
      <w:proofErr w:type="spellStart"/>
      <w:r w:rsidR="00225D2B" w:rsidRPr="00917FFB">
        <w:t>nhất</w:t>
      </w:r>
      <w:proofErr w:type="spellEnd"/>
      <w:r w:rsidR="00225D2B" w:rsidRPr="00917FFB">
        <w:t xml:space="preserve"> </w:t>
      </w:r>
      <w:proofErr w:type="spellStart"/>
      <w:r w:rsidR="00225D2B" w:rsidRPr="00917FFB">
        <w:t>vào</w:t>
      </w:r>
      <w:proofErr w:type="spellEnd"/>
      <w:r w:rsidR="00225D2B" w:rsidRPr="00917FFB">
        <w:t xml:space="preserve"> </w:t>
      </w:r>
      <w:proofErr w:type="spellStart"/>
      <w:r w:rsidR="00225D2B" w:rsidRPr="00917FFB">
        <w:t>ngày</w:t>
      </w:r>
      <w:proofErr w:type="spellEnd"/>
      <w:r w:rsidR="00225D2B" w:rsidRPr="00917FFB">
        <w:t xml:space="preserve"> 20 </w:t>
      </w:r>
      <w:proofErr w:type="spellStart"/>
      <w:r w:rsidR="00225D2B" w:rsidRPr="00917FFB">
        <w:t>của</w:t>
      </w:r>
      <w:proofErr w:type="spellEnd"/>
      <w:r w:rsidR="00225D2B" w:rsidRPr="00917FFB">
        <w:t xml:space="preserve"> </w:t>
      </w:r>
      <w:proofErr w:type="spellStart"/>
      <w:r w:rsidR="00225D2B" w:rsidRPr="00917FFB">
        <w:t>tháng</w:t>
      </w:r>
      <w:proofErr w:type="spellEnd"/>
      <w:r w:rsidR="00225D2B" w:rsidRPr="00917FFB">
        <w:t xml:space="preserve"> N+1</w:t>
      </w:r>
      <w:r w:rsidR="0057719B" w:rsidRPr="00917FFB">
        <w:t xml:space="preserve">. </w:t>
      </w:r>
      <w:proofErr w:type="spellStart"/>
      <w:r w:rsidR="0057719B" w:rsidRPr="00917FFB">
        <w:t>Quá</w:t>
      </w:r>
      <w:proofErr w:type="spellEnd"/>
      <w:r w:rsidR="0057719B" w:rsidRPr="00917FFB">
        <w:t xml:space="preserve"> </w:t>
      </w:r>
      <w:proofErr w:type="spellStart"/>
      <w:r w:rsidR="0057719B" w:rsidRPr="00917FFB">
        <w:t>thời</w:t>
      </w:r>
      <w:proofErr w:type="spellEnd"/>
      <w:r w:rsidR="0057719B" w:rsidRPr="00917FFB">
        <w:t xml:space="preserve"> </w:t>
      </w:r>
      <w:proofErr w:type="spellStart"/>
      <w:r w:rsidR="0057719B" w:rsidRPr="00917FFB">
        <w:t>hạn</w:t>
      </w:r>
      <w:proofErr w:type="spellEnd"/>
      <w:r w:rsidR="0057719B" w:rsidRPr="00917FFB">
        <w:t xml:space="preserve"> </w:t>
      </w:r>
      <w:proofErr w:type="spellStart"/>
      <w:r w:rsidR="0057719B" w:rsidRPr="00917FFB">
        <w:t>đó</w:t>
      </w:r>
      <w:proofErr w:type="spellEnd"/>
      <w:r w:rsidR="0057719B" w:rsidRPr="00917FFB">
        <w:t xml:space="preserve">, </w:t>
      </w:r>
      <w:proofErr w:type="spellStart"/>
      <w:r w:rsidR="005F17E7" w:rsidRPr="00917FFB">
        <w:t>Viettel</w:t>
      </w:r>
      <w:proofErr w:type="spellEnd"/>
      <w:r w:rsidR="0057719B" w:rsidRPr="00917FFB">
        <w:t xml:space="preserve"> </w:t>
      </w:r>
      <w:proofErr w:type="spellStart"/>
      <w:r w:rsidR="0057719B" w:rsidRPr="00917FFB">
        <w:t>có</w:t>
      </w:r>
      <w:proofErr w:type="spellEnd"/>
      <w:r w:rsidR="0057719B" w:rsidRPr="00917FFB">
        <w:t xml:space="preserve"> </w:t>
      </w:r>
      <w:proofErr w:type="spellStart"/>
      <w:r w:rsidR="0057719B" w:rsidRPr="00917FFB">
        <w:t>quyền</w:t>
      </w:r>
      <w:proofErr w:type="spellEnd"/>
      <w:r w:rsidR="0057719B" w:rsidRPr="00917FFB">
        <w:t xml:space="preserve"> </w:t>
      </w:r>
      <w:proofErr w:type="spellStart"/>
      <w:r w:rsidR="0057719B" w:rsidRPr="00917FFB">
        <w:t>tạm</w:t>
      </w:r>
      <w:proofErr w:type="spellEnd"/>
      <w:r w:rsidR="0057719B" w:rsidRPr="00917FFB">
        <w:t xml:space="preserve"> </w:t>
      </w:r>
      <w:proofErr w:type="spellStart"/>
      <w:r w:rsidR="0057719B" w:rsidRPr="00917FFB">
        <w:t>ngừng</w:t>
      </w:r>
      <w:proofErr w:type="spellEnd"/>
      <w:r w:rsidRPr="00917FFB">
        <w:t xml:space="preserve">, </w:t>
      </w:r>
      <w:proofErr w:type="spellStart"/>
      <w:r w:rsidRPr="00917FFB">
        <w:t>chấm</w:t>
      </w:r>
      <w:proofErr w:type="spellEnd"/>
      <w:r w:rsidRPr="00917FFB">
        <w:t xml:space="preserve"> </w:t>
      </w:r>
      <w:proofErr w:type="spellStart"/>
      <w:r w:rsidRPr="00917FFB">
        <w:t>dứt</w:t>
      </w:r>
      <w:proofErr w:type="spellEnd"/>
      <w:r w:rsidR="0057719B" w:rsidRPr="00917FFB">
        <w:t xml:space="preserve"> </w:t>
      </w:r>
      <w:proofErr w:type="spellStart"/>
      <w:r w:rsidR="0057719B" w:rsidRPr="00917FFB">
        <w:t>cung</w:t>
      </w:r>
      <w:proofErr w:type="spellEnd"/>
      <w:r w:rsidR="0057719B" w:rsidRPr="00917FFB">
        <w:t xml:space="preserve"> </w:t>
      </w:r>
      <w:proofErr w:type="spellStart"/>
      <w:r w:rsidR="0057719B" w:rsidRPr="00917FFB">
        <w:t>cấp</w:t>
      </w:r>
      <w:proofErr w:type="spellEnd"/>
      <w:r w:rsidR="0057719B" w:rsidRPr="00917FFB">
        <w:t xml:space="preserve"> </w:t>
      </w:r>
      <w:proofErr w:type="spellStart"/>
      <w:r w:rsidR="0057719B" w:rsidRPr="00917FFB">
        <w:t>Dịch</w:t>
      </w:r>
      <w:proofErr w:type="spellEnd"/>
      <w:r w:rsidR="0057719B" w:rsidRPr="00917FFB">
        <w:t xml:space="preserve"> </w:t>
      </w:r>
      <w:proofErr w:type="spellStart"/>
      <w:r w:rsidR="0057719B" w:rsidRPr="00917FFB">
        <w:t>vụ</w:t>
      </w:r>
      <w:proofErr w:type="spellEnd"/>
      <w:r w:rsidR="0057719B" w:rsidRPr="00917FFB">
        <w:t xml:space="preserve"> </w:t>
      </w:r>
      <w:proofErr w:type="spellStart"/>
      <w:r w:rsidR="0057719B" w:rsidRPr="00917FFB">
        <w:t>theo</w:t>
      </w:r>
      <w:proofErr w:type="spellEnd"/>
      <w:r w:rsidR="0057719B" w:rsidRPr="00917FFB">
        <w:t xml:space="preserve"> </w:t>
      </w:r>
      <w:proofErr w:type="spellStart"/>
      <w:r w:rsidR="0057719B" w:rsidRPr="00917FFB">
        <w:t>quy</w:t>
      </w:r>
      <w:proofErr w:type="spellEnd"/>
      <w:r w:rsidR="0057719B" w:rsidRPr="00917FFB">
        <w:t xml:space="preserve"> </w:t>
      </w:r>
      <w:proofErr w:type="spellStart"/>
      <w:r w:rsidR="0057719B" w:rsidRPr="00917FFB">
        <w:t>định</w:t>
      </w:r>
      <w:proofErr w:type="spellEnd"/>
      <w:r w:rsidR="0057719B" w:rsidRPr="00917FFB">
        <w:t xml:space="preserve"> </w:t>
      </w:r>
      <w:proofErr w:type="spellStart"/>
      <w:r w:rsidR="0057719B" w:rsidRPr="00917FFB">
        <w:t>tại</w:t>
      </w:r>
      <w:proofErr w:type="spellEnd"/>
      <w:r w:rsidR="0057719B" w:rsidRPr="00917FFB">
        <w:t xml:space="preserve"> </w:t>
      </w:r>
      <w:proofErr w:type="spellStart"/>
      <w:r w:rsidR="0057719B" w:rsidRPr="00917FFB">
        <w:t>Điều</w:t>
      </w:r>
      <w:proofErr w:type="spellEnd"/>
      <w:r w:rsidR="0057719B" w:rsidRPr="00917FFB">
        <w:t xml:space="preserve"> </w:t>
      </w:r>
      <w:proofErr w:type="spellStart"/>
      <w:r w:rsidR="0057719B" w:rsidRPr="00917FFB">
        <w:t>khoản</w:t>
      </w:r>
      <w:proofErr w:type="spellEnd"/>
      <w:r w:rsidR="0057719B" w:rsidRPr="00917FFB">
        <w:t xml:space="preserve"> </w:t>
      </w:r>
      <w:proofErr w:type="spellStart"/>
      <w:r w:rsidR="0057719B" w:rsidRPr="00917FFB">
        <w:t>chung</w:t>
      </w:r>
      <w:proofErr w:type="spellEnd"/>
      <w:r w:rsidR="00C241F2" w:rsidRPr="00917FFB">
        <w:t xml:space="preserve"> </w:t>
      </w:r>
      <w:proofErr w:type="spellStart"/>
      <w:r w:rsidR="00C241F2" w:rsidRPr="00917FFB">
        <w:t>của</w:t>
      </w:r>
      <w:proofErr w:type="spellEnd"/>
      <w:r w:rsidR="00C241F2" w:rsidRPr="00917FFB">
        <w:t xml:space="preserve"> </w:t>
      </w:r>
      <w:proofErr w:type="spellStart"/>
      <w:r w:rsidR="00C241F2" w:rsidRPr="00917FFB">
        <w:t>Hợp</w:t>
      </w:r>
      <w:proofErr w:type="spellEnd"/>
      <w:r w:rsidR="00C241F2" w:rsidRPr="00917FFB">
        <w:t xml:space="preserve"> </w:t>
      </w:r>
      <w:proofErr w:type="spellStart"/>
      <w:r w:rsidR="00C241F2" w:rsidRPr="00917FFB">
        <w:t>đồng</w:t>
      </w:r>
      <w:proofErr w:type="spellEnd"/>
      <w:r w:rsidR="0057719B" w:rsidRPr="00917FFB">
        <w:t>.</w:t>
      </w:r>
    </w:p>
    <w:p w14:paraId="40F934AA" w14:textId="30C1CADF" w:rsidR="00D23E68" w:rsidRPr="00443988" w:rsidRDefault="00AE5341" w:rsidP="00040BA6">
      <w:pPr>
        <w:numPr>
          <w:ilvl w:val="0"/>
          <w:numId w:val="3"/>
        </w:numPr>
        <w:tabs>
          <w:tab w:val="left" w:pos="426"/>
        </w:tabs>
        <w:jc w:val="both"/>
      </w:pPr>
      <w:proofErr w:type="spellStart"/>
      <w:r w:rsidRPr="00917FFB">
        <w:t>Thời</w:t>
      </w:r>
      <w:proofErr w:type="spellEnd"/>
      <w:r w:rsidRPr="00917FFB">
        <w:t xml:space="preserve"> </w:t>
      </w:r>
      <w:proofErr w:type="spellStart"/>
      <w:r w:rsidRPr="00917FFB">
        <w:t>hạn</w:t>
      </w:r>
      <w:proofErr w:type="spellEnd"/>
      <w:r w:rsidRPr="00917FFB">
        <w:t xml:space="preserve"> </w:t>
      </w:r>
      <w:proofErr w:type="spellStart"/>
      <w:r w:rsidRPr="00917FFB">
        <w:t>cung</w:t>
      </w:r>
      <w:proofErr w:type="spellEnd"/>
      <w:r w:rsidRPr="00917FFB">
        <w:t xml:space="preserve"> </w:t>
      </w:r>
      <w:proofErr w:type="spellStart"/>
      <w:r w:rsidRPr="00917FFB">
        <w:t>cấp</w:t>
      </w:r>
      <w:proofErr w:type="spellEnd"/>
      <w:r w:rsidRPr="00917FFB">
        <w:t xml:space="preserve"> </w:t>
      </w:r>
      <w:proofErr w:type="spellStart"/>
      <w:r w:rsidRPr="00917FFB">
        <w:t>dịch</w:t>
      </w:r>
      <w:proofErr w:type="spellEnd"/>
      <w:r w:rsidRPr="00917FFB">
        <w:t xml:space="preserve"> </w:t>
      </w:r>
      <w:proofErr w:type="spellStart"/>
      <w:r w:rsidRPr="00917FFB">
        <w:t>vụ</w:t>
      </w:r>
      <w:proofErr w:type="spellEnd"/>
      <w:r w:rsidRPr="00917FFB">
        <w:t xml:space="preserve"> </w:t>
      </w:r>
      <w:proofErr w:type="spellStart"/>
      <w:r w:rsidRPr="00917FFB">
        <w:t>của</w:t>
      </w:r>
      <w:proofErr w:type="spellEnd"/>
      <w:r w:rsidRPr="00917FFB">
        <w:t xml:space="preserve"> </w:t>
      </w:r>
      <w:proofErr w:type="spellStart"/>
      <w:r w:rsidRPr="00917FFB">
        <w:t>từng</w:t>
      </w:r>
      <w:proofErr w:type="spellEnd"/>
      <w:r w:rsidRPr="00917FFB">
        <w:t xml:space="preserve"> </w:t>
      </w:r>
      <w:proofErr w:type="spellStart"/>
      <w:r w:rsidR="00A30842" w:rsidRPr="00917FFB">
        <w:t>tuyến</w:t>
      </w:r>
      <w:proofErr w:type="spellEnd"/>
      <w:r w:rsidR="00A30842" w:rsidRPr="00917FFB">
        <w:t xml:space="preserve"> </w:t>
      </w:r>
      <w:proofErr w:type="spellStart"/>
      <w:r w:rsidR="00A30842" w:rsidRPr="00917FFB">
        <w:t>kênh</w:t>
      </w:r>
      <w:proofErr w:type="spellEnd"/>
      <w:r w:rsidR="00FA1573" w:rsidRPr="00917FFB">
        <w:t>:</w:t>
      </w:r>
      <w:r w:rsidR="00F42D6C" w:rsidRPr="00917FFB">
        <w:t xml:space="preserve"> </w:t>
      </w:r>
      <w:r w:rsidR="00FA1573" w:rsidRPr="00917FFB">
        <w:t xml:space="preserve">… </w:t>
      </w:r>
      <w:proofErr w:type="spellStart"/>
      <w:r w:rsidR="00FA1573" w:rsidRPr="00917FFB">
        <w:t>tháng</w:t>
      </w:r>
      <w:proofErr w:type="spellEnd"/>
      <w:r w:rsidR="00FA1573" w:rsidRPr="00917FFB">
        <w:t xml:space="preserve"> </w:t>
      </w:r>
      <w:proofErr w:type="spellStart"/>
      <w:r w:rsidR="00FA1573" w:rsidRPr="00917FFB">
        <w:t>kể</w:t>
      </w:r>
      <w:proofErr w:type="spellEnd"/>
      <w:r w:rsidR="00FA1573" w:rsidRPr="00917FFB">
        <w:t xml:space="preserve"> </w:t>
      </w:r>
      <w:proofErr w:type="spellStart"/>
      <w:r w:rsidRPr="00917FFB">
        <w:t>từ</w:t>
      </w:r>
      <w:proofErr w:type="spellEnd"/>
      <w:r w:rsidRPr="00917FFB">
        <w:t xml:space="preserve"> </w:t>
      </w:r>
      <w:proofErr w:type="spellStart"/>
      <w:r w:rsidRPr="00917FFB">
        <w:t>ngày</w:t>
      </w:r>
      <w:proofErr w:type="spellEnd"/>
      <w:r w:rsidRPr="00917FFB">
        <w:t xml:space="preserve"> </w:t>
      </w:r>
      <w:proofErr w:type="spellStart"/>
      <w:r w:rsidRPr="00917FFB">
        <w:t>tính</w:t>
      </w:r>
      <w:proofErr w:type="spellEnd"/>
      <w:r w:rsidRPr="00917FFB">
        <w:t xml:space="preserve"> </w:t>
      </w:r>
      <w:proofErr w:type="spellStart"/>
      <w:r w:rsidRPr="00917FFB">
        <w:t>cước</w:t>
      </w:r>
      <w:proofErr w:type="spellEnd"/>
      <w:r w:rsidRPr="00917FFB">
        <w:t xml:space="preserve"> </w:t>
      </w:r>
      <w:proofErr w:type="spellStart"/>
      <w:r w:rsidRPr="00917FFB">
        <w:t>dịch</w:t>
      </w:r>
      <w:proofErr w:type="spellEnd"/>
      <w:r w:rsidRPr="00917FFB">
        <w:t xml:space="preserve"> </w:t>
      </w:r>
      <w:proofErr w:type="spellStart"/>
      <w:r w:rsidRPr="00917FFB">
        <w:t>vụ</w:t>
      </w:r>
      <w:proofErr w:type="spellEnd"/>
      <w:r w:rsidRPr="00917FFB">
        <w:t xml:space="preserve"> </w:t>
      </w:r>
      <w:proofErr w:type="spellStart"/>
      <w:r w:rsidRPr="00917FFB">
        <w:t>theo</w:t>
      </w:r>
      <w:proofErr w:type="spellEnd"/>
      <w:r w:rsidRPr="00917FFB">
        <w:t xml:space="preserve"> </w:t>
      </w:r>
      <w:proofErr w:type="spellStart"/>
      <w:r w:rsidRPr="00917FFB">
        <w:t>quy</w:t>
      </w:r>
      <w:proofErr w:type="spellEnd"/>
      <w:r w:rsidRPr="00917FFB">
        <w:t xml:space="preserve"> </w:t>
      </w:r>
      <w:proofErr w:type="spellStart"/>
      <w:r w:rsidRPr="00917FFB">
        <w:t>định</w:t>
      </w:r>
      <w:proofErr w:type="spellEnd"/>
      <w:r w:rsidRPr="00917FFB">
        <w:t xml:space="preserve"> </w:t>
      </w:r>
      <w:proofErr w:type="spellStart"/>
      <w:r w:rsidRPr="00917FFB">
        <w:t>của</w:t>
      </w:r>
      <w:proofErr w:type="spellEnd"/>
      <w:r w:rsidRPr="00917FFB">
        <w:t xml:space="preserve"> </w:t>
      </w:r>
      <w:proofErr w:type="spellStart"/>
      <w:r w:rsidRPr="00917FFB">
        <w:t>Hợp</w:t>
      </w:r>
      <w:proofErr w:type="spellEnd"/>
      <w:r w:rsidRPr="00917FFB">
        <w:t xml:space="preserve"> </w:t>
      </w:r>
      <w:proofErr w:type="spellStart"/>
      <w:r w:rsidRPr="00917FFB">
        <w:t>đồng</w:t>
      </w:r>
      <w:proofErr w:type="spellEnd"/>
      <w:r w:rsidR="00FA1573" w:rsidRPr="00917FFB">
        <w:t xml:space="preserve">. </w:t>
      </w:r>
      <w:proofErr w:type="spellStart"/>
      <w:r w:rsidR="00FA1573" w:rsidRPr="00443988">
        <w:t>Nếu</w:t>
      </w:r>
      <w:proofErr w:type="spellEnd"/>
      <w:r w:rsidR="00FA1573" w:rsidRPr="00443988">
        <w:t xml:space="preserve"> </w:t>
      </w:r>
      <w:proofErr w:type="spellStart"/>
      <w:r w:rsidR="00040BA6" w:rsidRPr="00917FFB">
        <w:t>Khách</w:t>
      </w:r>
      <w:proofErr w:type="spellEnd"/>
      <w:r w:rsidR="00040BA6" w:rsidRPr="00917FFB">
        <w:t xml:space="preserve"> </w:t>
      </w:r>
      <w:proofErr w:type="spellStart"/>
      <w:r w:rsidR="00040BA6" w:rsidRPr="00917FFB">
        <w:t>hàng</w:t>
      </w:r>
      <w:proofErr w:type="spellEnd"/>
      <w:r w:rsidR="00FA1573" w:rsidRPr="00443988">
        <w:t xml:space="preserve"> </w:t>
      </w:r>
      <w:proofErr w:type="spellStart"/>
      <w:r w:rsidR="00FA1573" w:rsidRPr="00443988">
        <w:t>không</w:t>
      </w:r>
      <w:proofErr w:type="spellEnd"/>
      <w:r w:rsidR="00FA1573" w:rsidRPr="00443988">
        <w:t xml:space="preserve"> </w:t>
      </w:r>
      <w:proofErr w:type="spellStart"/>
      <w:r w:rsidR="00FA1573" w:rsidRPr="00443988">
        <w:t>có</w:t>
      </w:r>
      <w:proofErr w:type="spellEnd"/>
      <w:r w:rsidR="00FA1573" w:rsidRPr="00443988">
        <w:t xml:space="preserve"> </w:t>
      </w:r>
      <w:proofErr w:type="spellStart"/>
      <w:r w:rsidR="00FA1573" w:rsidRPr="00443988">
        <w:t>văn</w:t>
      </w:r>
      <w:proofErr w:type="spellEnd"/>
      <w:r w:rsidR="00FA1573" w:rsidRPr="00443988">
        <w:t xml:space="preserve"> </w:t>
      </w:r>
      <w:proofErr w:type="spellStart"/>
      <w:r w:rsidR="00FA1573" w:rsidRPr="00443988">
        <w:t>bản</w:t>
      </w:r>
      <w:proofErr w:type="spellEnd"/>
      <w:r w:rsidR="00FA1573" w:rsidRPr="00443988">
        <w:t xml:space="preserve"> </w:t>
      </w:r>
      <w:proofErr w:type="spellStart"/>
      <w:r w:rsidR="00FA1573" w:rsidRPr="00443988">
        <w:t>yêu</w:t>
      </w:r>
      <w:proofErr w:type="spellEnd"/>
      <w:r w:rsidR="00FA1573" w:rsidRPr="00443988">
        <w:t xml:space="preserve"> </w:t>
      </w:r>
      <w:proofErr w:type="spellStart"/>
      <w:r w:rsidR="00FA1573" w:rsidRPr="00443988">
        <w:t>cầu</w:t>
      </w:r>
      <w:proofErr w:type="spellEnd"/>
      <w:r w:rsidR="00FA1573" w:rsidRPr="00443988">
        <w:t xml:space="preserve"> </w:t>
      </w:r>
      <w:proofErr w:type="spellStart"/>
      <w:r w:rsidR="00FA1573" w:rsidRPr="00443988">
        <w:t>chấm</w:t>
      </w:r>
      <w:proofErr w:type="spellEnd"/>
      <w:r w:rsidR="00FA1573" w:rsidRPr="00443988">
        <w:t xml:space="preserve"> </w:t>
      </w:r>
      <w:proofErr w:type="spellStart"/>
      <w:r w:rsidR="00FA1573" w:rsidRPr="00443988">
        <w:t>dứt</w:t>
      </w:r>
      <w:proofErr w:type="spellEnd"/>
      <w:r w:rsidR="00FA1573" w:rsidRPr="00443988">
        <w:t xml:space="preserve"> </w:t>
      </w:r>
      <w:proofErr w:type="spellStart"/>
      <w:r w:rsidR="00FA1573" w:rsidRPr="00443988">
        <w:t>cung</w:t>
      </w:r>
      <w:proofErr w:type="spellEnd"/>
      <w:r w:rsidR="00FA1573" w:rsidRPr="00443988">
        <w:t xml:space="preserve"> </w:t>
      </w:r>
      <w:proofErr w:type="spellStart"/>
      <w:r w:rsidR="00FA1573" w:rsidRPr="00443988">
        <w:t>cấp</w:t>
      </w:r>
      <w:proofErr w:type="spellEnd"/>
      <w:r w:rsidR="00FA1573" w:rsidRPr="00443988">
        <w:t xml:space="preserve"> </w:t>
      </w:r>
      <w:proofErr w:type="spellStart"/>
      <w:r w:rsidR="00FA1573" w:rsidRPr="00443988">
        <w:t>dịch</w:t>
      </w:r>
      <w:proofErr w:type="spellEnd"/>
      <w:r w:rsidR="00FA1573" w:rsidRPr="00443988">
        <w:t xml:space="preserve"> </w:t>
      </w:r>
      <w:proofErr w:type="spellStart"/>
      <w:r w:rsidR="00FA1573" w:rsidRPr="00443988">
        <w:t>vụ</w:t>
      </w:r>
      <w:proofErr w:type="spellEnd"/>
      <w:r w:rsidR="003D34A8" w:rsidRPr="00443988">
        <w:t xml:space="preserve"> </w:t>
      </w:r>
      <w:proofErr w:type="spellStart"/>
      <w:r w:rsidR="003D34A8" w:rsidRPr="00443988">
        <w:t>hoặc</w:t>
      </w:r>
      <w:proofErr w:type="spellEnd"/>
      <w:r w:rsidR="003D34A8" w:rsidRPr="00443988">
        <w:t xml:space="preserve"> </w:t>
      </w:r>
      <w:proofErr w:type="spellStart"/>
      <w:r w:rsidR="0048589A" w:rsidRPr="00917FFB">
        <w:t>tuyến</w:t>
      </w:r>
      <w:proofErr w:type="spellEnd"/>
      <w:r w:rsidR="0048589A" w:rsidRPr="00917FFB">
        <w:t xml:space="preserve"> </w:t>
      </w:r>
      <w:proofErr w:type="spellStart"/>
      <w:r w:rsidR="0048589A" w:rsidRPr="00917FFB">
        <w:t>kênh</w:t>
      </w:r>
      <w:proofErr w:type="spellEnd"/>
      <w:r w:rsidR="0048589A" w:rsidRPr="00917FFB">
        <w:t>/</w:t>
      </w:r>
      <w:proofErr w:type="spellStart"/>
      <w:r w:rsidR="0048589A" w:rsidRPr="00917FFB">
        <w:t>dịch</w:t>
      </w:r>
      <w:proofErr w:type="spellEnd"/>
      <w:r w:rsidR="0048589A" w:rsidRPr="00917FFB">
        <w:t xml:space="preserve"> </w:t>
      </w:r>
      <w:proofErr w:type="spellStart"/>
      <w:r w:rsidR="0048589A" w:rsidRPr="00917FFB">
        <w:t>vụ</w:t>
      </w:r>
      <w:proofErr w:type="spellEnd"/>
      <w:r w:rsidR="0048589A" w:rsidRPr="00917FFB">
        <w:t xml:space="preserve"> </w:t>
      </w:r>
      <w:proofErr w:type="spellStart"/>
      <w:r w:rsidR="00DF49A5" w:rsidRPr="00917FFB">
        <w:t>không</w:t>
      </w:r>
      <w:proofErr w:type="spellEnd"/>
      <w:r w:rsidR="00DF49A5" w:rsidRPr="00917FFB">
        <w:t xml:space="preserve"> </w:t>
      </w:r>
      <w:proofErr w:type="spellStart"/>
      <w:r w:rsidR="00040BA6" w:rsidRPr="00917FFB">
        <w:t>chấm</w:t>
      </w:r>
      <w:proofErr w:type="spellEnd"/>
      <w:r w:rsidR="00040BA6" w:rsidRPr="00917FFB">
        <w:t xml:space="preserve"> </w:t>
      </w:r>
      <w:proofErr w:type="spellStart"/>
      <w:r w:rsidR="00040BA6" w:rsidRPr="00917FFB">
        <w:t>dứt</w:t>
      </w:r>
      <w:proofErr w:type="spellEnd"/>
      <w:r w:rsidR="00040BA6" w:rsidRPr="00917FFB">
        <w:t xml:space="preserve"> </w:t>
      </w:r>
      <w:proofErr w:type="spellStart"/>
      <w:r w:rsidR="00040BA6" w:rsidRPr="00917FFB">
        <w:t>theo</w:t>
      </w:r>
      <w:proofErr w:type="spellEnd"/>
      <w:r w:rsidR="00040BA6" w:rsidRPr="00917FFB">
        <w:t xml:space="preserve"> </w:t>
      </w:r>
      <w:proofErr w:type="spellStart"/>
      <w:r w:rsidR="00040BA6" w:rsidRPr="00917FFB">
        <w:t>các</w:t>
      </w:r>
      <w:proofErr w:type="spellEnd"/>
      <w:r w:rsidR="00040BA6" w:rsidRPr="00917FFB">
        <w:t xml:space="preserve"> </w:t>
      </w:r>
      <w:proofErr w:type="spellStart"/>
      <w:r w:rsidR="00040BA6" w:rsidRPr="00917FFB">
        <w:t>quy</w:t>
      </w:r>
      <w:proofErr w:type="spellEnd"/>
      <w:r w:rsidR="00040BA6" w:rsidRPr="00917FFB">
        <w:t xml:space="preserve"> </w:t>
      </w:r>
      <w:proofErr w:type="spellStart"/>
      <w:r w:rsidR="00040BA6" w:rsidRPr="00917FFB">
        <w:t>định</w:t>
      </w:r>
      <w:proofErr w:type="spellEnd"/>
      <w:r w:rsidR="00040BA6" w:rsidRPr="00917FFB">
        <w:t xml:space="preserve"> </w:t>
      </w:r>
      <w:proofErr w:type="spellStart"/>
      <w:r w:rsidR="00040BA6" w:rsidRPr="00917FFB">
        <w:t>tại</w:t>
      </w:r>
      <w:proofErr w:type="spellEnd"/>
      <w:r w:rsidR="00040BA6" w:rsidRPr="00917FFB">
        <w:t xml:space="preserve"> </w:t>
      </w:r>
      <w:proofErr w:type="spellStart"/>
      <w:r w:rsidR="003D34A8" w:rsidRPr="00443988">
        <w:t>Hợp</w:t>
      </w:r>
      <w:proofErr w:type="spellEnd"/>
      <w:r w:rsidR="003D34A8" w:rsidRPr="00443988">
        <w:t xml:space="preserve"> </w:t>
      </w:r>
      <w:proofErr w:type="spellStart"/>
      <w:r w:rsidR="003D34A8" w:rsidRPr="00443988">
        <w:t>đồng</w:t>
      </w:r>
      <w:proofErr w:type="spellEnd"/>
      <w:r w:rsidR="00040BA6" w:rsidRPr="00917FFB">
        <w:t>/</w:t>
      </w:r>
      <w:proofErr w:type="spellStart"/>
      <w:r w:rsidR="00040BA6" w:rsidRPr="00917FFB">
        <w:t>Phụ</w:t>
      </w:r>
      <w:proofErr w:type="spellEnd"/>
      <w:r w:rsidR="00040BA6" w:rsidRPr="00917FFB">
        <w:t xml:space="preserve"> </w:t>
      </w:r>
      <w:proofErr w:type="spellStart"/>
      <w:r w:rsidR="00040BA6" w:rsidRPr="00917FFB">
        <w:t>lục</w:t>
      </w:r>
      <w:proofErr w:type="spellEnd"/>
      <w:r w:rsidR="00040BA6" w:rsidRPr="00917FFB">
        <w:t xml:space="preserve"> </w:t>
      </w:r>
      <w:proofErr w:type="spellStart"/>
      <w:r w:rsidR="00040BA6" w:rsidRPr="00917FFB">
        <w:t>Hợp</w:t>
      </w:r>
      <w:proofErr w:type="spellEnd"/>
      <w:r w:rsidR="00040BA6" w:rsidRPr="00917FFB">
        <w:t xml:space="preserve"> </w:t>
      </w:r>
      <w:proofErr w:type="spellStart"/>
      <w:r w:rsidR="00040BA6" w:rsidRPr="00917FFB">
        <w:t>đồng</w:t>
      </w:r>
      <w:proofErr w:type="spellEnd"/>
      <w:r w:rsidR="003D34A8" w:rsidRPr="00443988">
        <w:t xml:space="preserve"> </w:t>
      </w:r>
      <w:proofErr w:type="spellStart"/>
      <w:r w:rsidR="00040BA6" w:rsidRPr="00917FFB">
        <w:t>thì</w:t>
      </w:r>
      <w:proofErr w:type="spellEnd"/>
      <w:r w:rsidR="00040BA6" w:rsidRPr="00917FFB">
        <w:t xml:space="preserve"> </w:t>
      </w:r>
      <w:proofErr w:type="spellStart"/>
      <w:r w:rsidR="00FA1573" w:rsidRPr="00443988">
        <w:t>thời</w:t>
      </w:r>
      <w:proofErr w:type="spellEnd"/>
      <w:r w:rsidR="00FA1573" w:rsidRPr="00443988">
        <w:t xml:space="preserve"> </w:t>
      </w:r>
      <w:proofErr w:type="spellStart"/>
      <w:r w:rsidR="00FA1573" w:rsidRPr="00443988">
        <w:t>hạn</w:t>
      </w:r>
      <w:proofErr w:type="spellEnd"/>
      <w:r w:rsidR="00FA1573" w:rsidRPr="00443988">
        <w:t xml:space="preserve"> </w:t>
      </w:r>
      <w:proofErr w:type="spellStart"/>
      <w:r w:rsidR="00FA1573" w:rsidRPr="00443988">
        <w:t>cung</w:t>
      </w:r>
      <w:proofErr w:type="spellEnd"/>
      <w:r w:rsidR="00FA1573" w:rsidRPr="00443988">
        <w:t xml:space="preserve"> </w:t>
      </w:r>
      <w:proofErr w:type="spellStart"/>
      <w:r w:rsidR="00FA1573" w:rsidRPr="00443988">
        <w:t>cấp</w:t>
      </w:r>
      <w:proofErr w:type="spellEnd"/>
      <w:r w:rsidR="00FA1573" w:rsidRPr="00443988">
        <w:t xml:space="preserve"> </w:t>
      </w:r>
      <w:proofErr w:type="spellStart"/>
      <w:r w:rsidR="00FA1573" w:rsidRPr="00443988">
        <w:t>dịch</w:t>
      </w:r>
      <w:proofErr w:type="spellEnd"/>
      <w:r w:rsidR="00FA1573" w:rsidRPr="00443988">
        <w:t xml:space="preserve"> </w:t>
      </w:r>
      <w:proofErr w:type="spellStart"/>
      <w:r w:rsidR="00FA1573" w:rsidRPr="00443988">
        <w:t>vụ</w:t>
      </w:r>
      <w:proofErr w:type="spellEnd"/>
      <w:r w:rsidR="00FA1573" w:rsidRPr="00443988">
        <w:t xml:space="preserve"> </w:t>
      </w:r>
      <w:proofErr w:type="spellStart"/>
      <w:r w:rsidR="00FA1573" w:rsidRPr="00443988">
        <w:t>sẽ</w:t>
      </w:r>
      <w:proofErr w:type="spellEnd"/>
      <w:r w:rsidR="00FA1573" w:rsidRPr="00443988">
        <w:t xml:space="preserve"> </w:t>
      </w:r>
      <w:proofErr w:type="spellStart"/>
      <w:r w:rsidR="00FA1573" w:rsidRPr="00443988">
        <w:t>được</w:t>
      </w:r>
      <w:proofErr w:type="spellEnd"/>
      <w:r w:rsidR="00FA1573" w:rsidRPr="00443988">
        <w:t xml:space="preserve"> </w:t>
      </w:r>
      <w:proofErr w:type="spellStart"/>
      <w:r w:rsidR="00FA1573" w:rsidRPr="00443988">
        <w:t>tự</w:t>
      </w:r>
      <w:proofErr w:type="spellEnd"/>
      <w:r w:rsidR="00FA1573" w:rsidRPr="00443988">
        <w:t xml:space="preserve"> </w:t>
      </w:r>
      <w:proofErr w:type="spellStart"/>
      <w:r w:rsidR="00FA1573" w:rsidRPr="00443988">
        <w:t>động</w:t>
      </w:r>
      <w:proofErr w:type="spellEnd"/>
      <w:r w:rsidR="00FA1573" w:rsidRPr="00443988">
        <w:t xml:space="preserve"> </w:t>
      </w:r>
      <w:proofErr w:type="spellStart"/>
      <w:r w:rsidR="00FA1573" w:rsidRPr="00443988">
        <w:t>gia</w:t>
      </w:r>
      <w:proofErr w:type="spellEnd"/>
      <w:r w:rsidR="00FA1573" w:rsidRPr="00443988">
        <w:t xml:space="preserve"> </w:t>
      </w:r>
      <w:proofErr w:type="spellStart"/>
      <w:r w:rsidR="00FA1573" w:rsidRPr="00443988">
        <w:t>hạn</w:t>
      </w:r>
      <w:proofErr w:type="spellEnd"/>
      <w:r w:rsidR="00FA1573" w:rsidRPr="00443988">
        <w:t xml:space="preserve"> </w:t>
      </w:r>
      <w:proofErr w:type="spellStart"/>
      <w:r w:rsidR="00853AF8" w:rsidRPr="00917FFB">
        <w:t>cho</w:t>
      </w:r>
      <w:proofErr w:type="spellEnd"/>
      <w:r w:rsidR="00FA1573" w:rsidRPr="00443988">
        <w:t xml:space="preserve"> </w:t>
      </w:r>
      <w:proofErr w:type="spellStart"/>
      <w:r w:rsidR="00040BA6" w:rsidRPr="00917FFB">
        <w:t>chu</w:t>
      </w:r>
      <w:proofErr w:type="spellEnd"/>
      <w:r w:rsidR="00040BA6" w:rsidRPr="00917FFB">
        <w:t xml:space="preserve"> </w:t>
      </w:r>
      <w:proofErr w:type="spellStart"/>
      <w:r w:rsidR="00040BA6" w:rsidRPr="00917FFB">
        <w:t>kỳ</w:t>
      </w:r>
      <w:proofErr w:type="spellEnd"/>
      <w:r w:rsidR="00040BA6" w:rsidRPr="00917FFB">
        <w:t xml:space="preserve"> </w:t>
      </w:r>
      <w:proofErr w:type="spellStart"/>
      <w:r w:rsidR="00040BA6" w:rsidRPr="00917FFB">
        <w:t>sử</w:t>
      </w:r>
      <w:proofErr w:type="spellEnd"/>
      <w:r w:rsidR="00040BA6" w:rsidRPr="00917FFB">
        <w:t xml:space="preserve"> </w:t>
      </w:r>
      <w:proofErr w:type="spellStart"/>
      <w:r w:rsidR="00040BA6" w:rsidRPr="00917FFB">
        <w:t>dụng</w:t>
      </w:r>
      <w:proofErr w:type="spellEnd"/>
      <w:r w:rsidR="00040BA6" w:rsidRPr="00917FFB">
        <w:t xml:space="preserve"> </w:t>
      </w:r>
      <w:proofErr w:type="spellStart"/>
      <w:r w:rsidR="00040BA6" w:rsidRPr="00917FFB">
        <w:t>dịch</w:t>
      </w:r>
      <w:proofErr w:type="spellEnd"/>
      <w:r w:rsidR="00040BA6" w:rsidRPr="00917FFB">
        <w:t xml:space="preserve"> </w:t>
      </w:r>
      <w:proofErr w:type="spellStart"/>
      <w:r w:rsidR="00040BA6" w:rsidRPr="00917FFB">
        <w:t>vụ</w:t>
      </w:r>
      <w:proofErr w:type="spellEnd"/>
      <w:r w:rsidR="00040BA6" w:rsidRPr="00917FFB">
        <w:t xml:space="preserve"> </w:t>
      </w:r>
      <w:proofErr w:type="spellStart"/>
      <w:r w:rsidR="00853AF8" w:rsidRPr="00917FFB">
        <w:t>tiếp</w:t>
      </w:r>
      <w:proofErr w:type="spellEnd"/>
      <w:r w:rsidR="00853AF8" w:rsidRPr="00917FFB">
        <w:t xml:space="preserve"> </w:t>
      </w:r>
      <w:proofErr w:type="spellStart"/>
      <w:r w:rsidR="00853AF8" w:rsidRPr="00917FFB">
        <w:t>theo</w:t>
      </w:r>
      <w:proofErr w:type="spellEnd"/>
      <w:r w:rsidR="00853AF8" w:rsidRPr="00917FFB">
        <w:t xml:space="preserve"> </w:t>
      </w:r>
      <w:proofErr w:type="spellStart"/>
      <w:r w:rsidR="00FA1573" w:rsidRPr="00443988">
        <w:t>cho</w:t>
      </w:r>
      <w:proofErr w:type="spellEnd"/>
      <w:r w:rsidR="00FA1573" w:rsidRPr="00443988">
        <w:t xml:space="preserve"> </w:t>
      </w:r>
      <w:proofErr w:type="spellStart"/>
      <w:r w:rsidR="00FA1573" w:rsidRPr="00443988">
        <w:t>đến</w:t>
      </w:r>
      <w:proofErr w:type="spellEnd"/>
      <w:r w:rsidR="00FA1573" w:rsidRPr="00443988">
        <w:t xml:space="preserve"> </w:t>
      </w:r>
      <w:proofErr w:type="spellStart"/>
      <w:r w:rsidR="00FA1573" w:rsidRPr="00443988">
        <w:t>khi</w:t>
      </w:r>
      <w:proofErr w:type="spellEnd"/>
      <w:r w:rsidR="00FA1573" w:rsidRPr="00443988">
        <w:t xml:space="preserve"> </w:t>
      </w:r>
      <w:proofErr w:type="spellStart"/>
      <w:r w:rsidR="00040BA6" w:rsidRPr="00917FFB">
        <w:t>Khách</w:t>
      </w:r>
      <w:proofErr w:type="spellEnd"/>
      <w:r w:rsidR="00040BA6" w:rsidRPr="00917FFB">
        <w:t xml:space="preserve"> </w:t>
      </w:r>
      <w:proofErr w:type="spellStart"/>
      <w:r w:rsidR="00040BA6" w:rsidRPr="00917FFB">
        <w:t>hàng</w:t>
      </w:r>
      <w:proofErr w:type="spellEnd"/>
      <w:r w:rsidR="00FA1573" w:rsidRPr="00443988">
        <w:t xml:space="preserve"> </w:t>
      </w:r>
      <w:proofErr w:type="spellStart"/>
      <w:r w:rsidR="00FA1573" w:rsidRPr="00443988">
        <w:t>gửi</w:t>
      </w:r>
      <w:proofErr w:type="spellEnd"/>
      <w:r w:rsidR="00FA1573" w:rsidRPr="00443988">
        <w:t xml:space="preserve"> </w:t>
      </w:r>
      <w:proofErr w:type="spellStart"/>
      <w:r w:rsidR="00FA1573" w:rsidRPr="00443988">
        <w:t>thông</w:t>
      </w:r>
      <w:proofErr w:type="spellEnd"/>
      <w:r w:rsidR="00FA1573" w:rsidRPr="00443988">
        <w:t xml:space="preserve"> </w:t>
      </w:r>
      <w:proofErr w:type="spellStart"/>
      <w:r w:rsidR="00FA1573" w:rsidRPr="00443988">
        <w:t>báo</w:t>
      </w:r>
      <w:proofErr w:type="spellEnd"/>
      <w:r w:rsidR="00FA1573" w:rsidRPr="00443988">
        <w:t xml:space="preserve"> </w:t>
      </w:r>
      <w:proofErr w:type="spellStart"/>
      <w:r w:rsidR="00FA1573" w:rsidRPr="00443988">
        <w:t>chấm</w:t>
      </w:r>
      <w:proofErr w:type="spellEnd"/>
      <w:r w:rsidR="00FA1573" w:rsidRPr="00443988">
        <w:t xml:space="preserve"> </w:t>
      </w:r>
      <w:proofErr w:type="spellStart"/>
      <w:r w:rsidR="00FA1573" w:rsidRPr="00443988">
        <w:t>dứt</w:t>
      </w:r>
      <w:proofErr w:type="spellEnd"/>
      <w:r w:rsidR="00FA1573" w:rsidRPr="00443988">
        <w:t xml:space="preserve"> </w:t>
      </w:r>
      <w:proofErr w:type="spellStart"/>
      <w:r w:rsidR="00FA1573" w:rsidRPr="00443988">
        <w:t>cung</w:t>
      </w:r>
      <w:proofErr w:type="spellEnd"/>
      <w:r w:rsidR="00FA1573" w:rsidRPr="00443988">
        <w:t xml:space="preserve"> </w:t>
      </w:r>
      <w:proofErr w:type="spellStart"/>
      <w:r w:rsidR="00FA1573" w:rsidRPr="00443988">
        <w:t>cấp</w:t>
      </w:r>
      <w:proofErr w:type="spellEnd"/>
      <w:r w:rsidR="00FA1573" w:rsidRPr="00443988">
        <w:t xml:space="preserve"> </w:t>
      </w:r>
      <w:proofErr w:type="spellStart"/>
      <w:r w:rsidR="00FA1573" w:rsidRPr="00443988">
        <w:t>dịch</w:t>
      </w:r>
      <w:proofErr w:type="spellEnd"/>
      <w:r w:rsidR="00FA1573" w:rsidRPr="00443988">
        <w:t xml:space="preserve"> </w:t>
      </w:r>
      <w:proofErr w:type="spellStart"/>
      <w:r w:rsidR="00FA1573" w:rsidRPr="00443988">
        <w:t>vụ</w:t>
      </w:r>
      <w:proofErr w:type="spellEnd"/>
      <w:r w:rsidR="008B4DB9" w:rsidRPr="00917FFB">
        <w:t xml:space="preserve"> </w:t>
      </w:r>
      <w:proofErr w:type="spellStart"/>
      <w:r w:rsidR="008B4DB9" w:rsidRPr="00917FFB">
        <w:t>hoặc</w:t>
      </w:r>
      <w:proofErr w:type="spellEnd"/>
      <w:r w:rsidR="008B4DB9" w:rsidRPr="00917FFB">
        <w:t xml:space="preserve"> </w:t>
      </w:r>
      <w:proofErr w:type="spellStart"/>
      <w:r w:rsidR="008B4DB9" w:rsidRPr="00917FFB">
        <w:t>tuyến</w:t>
      </w:r>
      <w:proofErr w:type="spellEnd"/>
      <w:r w:rsidR="008B4DB9" w:rsidRPr="00917FFB">
        <w:t xml:space="preserve"> </w:t>
      </w:r>
      <w:proofErr w:type="spellStart"/>
      <w:r w:rsidR="008B4DB9" w:rsidRPr="00917FFB">
        <w:t>kênh</w:t>
      </w:r>
      <w:proofErr w:type="spellEnd"/>
      <w:r w:rsidR="008B4DB9" w:rsidRPr="00917FFB">
        <w:t>/</w:t>
      </w:r>
      <w:proofErr w:type="spellStart"/>
      <w:r w:rsidR="008B4DB9" w:rsidRPr="00917FFB">
        <w:t>dịch</w:t>
      </w:r>
      <w:proofErr w:type="spellEnd"/>
      <w:r w:rsidR="008B4DB9" w:rsidRPr="00917FFB">
        <w:t xml:space="preserve"> </w:t>
      </w:r>
      <w:proofErr w:type="spellStart"/>
      <w:r w:rsidR="008B4DB9" w:rsidRPr="00917FFB">
        <w:t>vụ</w:t>
      </w:r>
      <w:proofErr w:type="spellEnd"/>
      <w:r w:rsidR="008B4DB9" w:rsidRPr="00917FFB">
        <w:t xml:space="preserve"> </w:t>
      </w:r>
      <w:proofErr w:type="spellStart"/>
      <w:r w:rsidR="008B4DB9" w:rsidRPr="00917FFB">
        <w:t>chấm</w:t>
      </w:r>
      <w:proofErr w:type="spellEnd"/>
      <w:r w:rsidR="008B4DB9" w:rsidRPr="00917FFB">
        <w:t xml:space="preserve"> </w:t>
      </w:r>
      <w:proofErr w:type="spellStart"/>
      <w:r w:rsidR="008B4DB9" w:rsidRPr="00917FFB">
        <w:t>dứt</w:t>
      </w:r>
      <w:proofErr w:type="spellEnd"/>
      <w:r w:rsidR="008B4DB9" w:rsidRPr="00917FFB">
        <w:t xml:space="preserve"> </w:t>
      </w:r>
      <w:proofErr w:type="spellStart"/>
      <w:r w:rsidR="008B4DB9" w:rsidRPr="00917FFB">
        <w:t>theo</w:t>
      </w:r>
      <w:proofErr w:type="spellEnd"/>
      <w:r w:rsidR="008B4DB9" w:rsidRPr="00917FFB">
        <w:t xml:space="preserve"> </w:t>
      </w:r>
      <w:proofErr w:type="spellStart"/>
      <w:r w:rsidR="008B4DB9" w:rsidRPr="00917FFB">
        <w:t>các</w:t>
      </w:r>
      <w:proofErr w:type="spellEnd"/>
      <w:r w:rsidR="008B4DB9" w:rsidRPr="00917FFB">
        <w:t xml:space="preserve"> </w:t>
      </w:r>
      <w:proofErr w:type="spellStart"/>
      <w:r w:rsidR="008B4DB9" w:rsidRPr="00917FFB">
        <w:t>quy</w:t>
      </w:r>
      <w:proofErr w:type="spellEnd"/>
      <w:r w:rsidR="008B4DB9" w:rsidRPr="00917FFB">
        <w:t xml:space="preserve"> </w:t>
      </w:r>
      <w:proofErr w:type="spellStart"/>
      <w:r w:rsidR="008B4DB9" w:rsidRPr="00917FFB">
        <w:t>định</w:t>
      </w:r>
      <w:proofErr w:type="spellEnd"/>
      <w:r w:rsidR="008B4DB9" w:rsidRPr="00917FFB">
        <w:t xml:space="preserve"> </w:t>
      </w:r>
      <w:proofErr w:type="spellStart"/>
      <w:r w:rsidR="008B4DB9" w:rsidRPr="00917FFB">
        <w:t>tại</w:t>
      </w:r>
      <w:proofErr w:type="spellEnd"/>
      <w:r w:rsidR="008B4DB9" w:rsidRPr="00917FFB">
        <w:t xml:space="preserve"> </w:t>
      </w:r>
      <w:proofErr w:type="spellStart"/>
      <w:r w:rsidR="008B4DB9" w:rsidRPr="00443988">
        <w:t>Hợp</w:t>
      </w:r>
      <w:proofErr w:type="spellEnd"/>
      <w:r w:rsidR="008B4DB9" w:rsidRPr="00443988">
        <w:t xml:space="preserve"> </w:t>
      </w:r>
      <w:proofErr w:type="spellStart"/>
      <w:r w:rsidR="008B4DB9" w:rsidRPr="00443988">
        <w:t>đồng</w:t>
      </w:r>
      <w:proofErr w:type="spellEnd"/>
      <w:r w:rsidR="008B4DB9" w:rsidRPr="00917FFB">
        <w:t>/</w:t>
      </w:r>
      <w:proofErr w:type="spellStart"/>
      <w:r w:rsidR="008B4DB9" w:rsidRPr="00917FFB">
        <w:t>Phụ</w:t>
      </w:r>
      <w:proofErr w:type="spellEnd"/>
      <w:r w:rsidR="008B4DB9" w:rsidRPr="00917FFB">
        <w:t xml:space="preserve"> </w:t>
      </w:r>
      <w:proofErr w:type="spellStart"/>
      <w:r w:rsidR="008B4DB9" w:rsidRPr="00917FFB">
        <w:t>lục</w:t>
      </w:r>
      <w:proofErr w:type="spellEnd"/>
      <w:r w:rsidR="008B4DB9" w:rsidRPr="00917FFB">
        <w:t xml:space="preserve"> </w:t>
      </w:r>
      <w:proofErr w:type="spellStart"/>
      <w:r w:rsidR="008B4DB9" w:rsidRPr="00917FFB">
        <w:t>Hợp</w:t>
      </w:r>
      <w:proofErr w:type="spellEnd"/>
      <w:r w:rsidR="008B4DB9" w:rsidRPr="00917FFB">
        <w:t xml:space="preserve"> </w:t>
      </w:r>
      <w:proofErr w:type="spellStart"/>
      <w:r w:rsidR="008B4DB9" w:rsidRPr="00917FFB">
        <w:t>đồng</w:t>
      </w:r>
      <w:proofErr w:type="spellEnd"/>
      <w:r w:rsidR="00FA1573" w:rsidRPr="00443988">
        <w:t xml:space="preserve">. </w:t>
      </w:r>
      <w:proofErr w:type="spellStart"/>
      <w:r w:rsidR="00FA1573" w:rsidRPr="00443988">
        <w:t>Thông</w:t>
      </w:r>
      <w:proofErr w:type="spellEnd"/>
      <w:r w:rsidR="00FA1573" w:rsidRPr="00443988">
        <w:t xml:space="preserve"> </w:t>
      </w:r>
      <w:proofErr w:type="spellStart"/>
      <w:r w:rsidR="00FA1573" w:rsidRPr="00443988">
        <w:t>báo</w:t>
      </w:r>
      <w:proofErr w:type="spellEnd"/>
      <w:r w:rsidR="00FA1573" w:rsidRPr="00443988">
        <w:t xml:space="preserve"> </w:t>
      </w:r>
      <w:proofErr w:type="spellStart"/>
      <w:r w:rsidR="00FA1573" w:rsidRPr="00443988">
        <w:t>chấm</w:t>
      </w:r>
      <w:proofErr w:type="spellEnd"/>
      <w:r w:rsidR="00FA1573" w:rsidRPr="00443988">
        <w:t xml:space="preserve"> </w:t>
      </w:r>
      <w:proofErr w:type="spellStart"/>
      <w:r w:rsidR="00FA1573" w:rsidRPr="00443988">
        <w:t>dứt</w:t>
      </w:r>
      <w:proofErr w:type="spellEnd"/>
      <w:r w:rsidR="00FA1573" w:rsidRPr="00443988">
        <w:t xml:space="preserve"> </w:t>
      </w:r>
      <w:proofErr w:type="spellStart"/>
      <w:r w:rsidR="00FA1573" w:rsidRPr="00443988">
        <w:t>cung</w:t>
      </w:r>
      <w:proofErr w:type="spellEnd"/>
      <w:r w:rsidR="00FA1573" w:rsidRPr="00443988">
        <w:t xml:space="preserve"> </w:t>
      </w:r>
      <w:proofErr w:type="spellStart"/>
      <w:r w:rsidR="00FA1573" w:rsidRPr="00443988">
        <w:t>cấp</w:t>
      </w:r>
      <w:proofErr w:type="spellEnd"/>
      <w:r w:rsidR="00FA1573" w:rsidRPr="00443988">
        <w:t xml:space="preserve"> </w:t>
      </w:r>
      <w:proofErr w:type="spellStart"/>
      <w:r w:rsidR="00FA1573" w:rsidRPr="00443988">
        <w:t>dịch</w:t>
      </w:r>
      <w:proofErr w:type="spellEnd"/>
      <w:r w:rsidR="00FA1573" w:rsidRPr="00443988">
        <w:t xml:space="preserve"> </w:t>
      </w:r>
      <w:proofErr w:type="spellStart"/>
      <w:r w:rsidR="00FA1573" w:rsidRPr="00443988">
        <w:t>vụ</w:t>
      </w:r>
      <w:proofErr w:type="spellEnd"/>
      <w:r w:rsidR="00FA1573" w:rsidRPr="00443988">
        <w:t xml:space="preserve"> </w:t>
      </w:r>
      <w:proofErr w:type="spellStart"/>
      <w:r w:rsidR="00FA1573" w:rsidRPr="00443988">
        <w:t>phải</w:t>
      </w:r>
      <w:proofErr w:type="spellEnd"/>
      <w:r w:rsidR="00FA1573" w:rsidRPr="00443988">
        <w:t xml:space="preserve"> </w:t>
      </w:r>
      <w:proofErr w:type="spellStart"/>
      <w:r w:rsidR="00FA1573" w:rsidRPr="00443988">
        <w:t>được</w:t>
      </w:r>
      <w:proofErr w:type="spellEnd"/>
      <w:r w:rsidR="00FA1573" w:rsidRPr="00443988">
        <w:t xml:space="preserve"> </w:t>
      </w:r>
      <w:proofErr w:type="spellStart"/>
      <w:r w:rsidR="00FA1573" w:rsidRPr="00443988">
        <w:t>gửi</w:t>
      </w:r>
      <w:proofErr w:type="spellEnd"/>
      <w:r w:rsidR="00FA1573" w:rsidRPr="00443988">
        <w:t xml:space="preserve"> </w:t>
      </w:r>
      <w:proofErr w:type="spellStart"/>
      <w:r w:rsidR="00FA1573" w:rsidRPr="00443988">
        <w:t>tối</w:t>
      </w:r>
      <w:proofErr w:type="spellEnd"/>
      <w:r w:rsidR="00FA1573" w:rsidRPr="00443988">
        <w:t xml:space="preserve"> </w:t>
      </w:r>
      <w:proofErr w:type="spellStart"/>
      <w:r w:rsidR="00FA1573" w:rsidRPr="00443988">
        <w:t>thiểu</w:t>
      </w:r>
      <w:proofErr w:type="spellEnd"/>
      <w:r w:rsidR="00FA1573" w:rsidRPr="00443988">
        <w:t xml:space="preserve"> 30 </w:t>
      </w:r>
      <w:proofErr w:type="spellStart"/>
      <w:r w:rsidR="00FA1573" w:rsidRPr="00443988">
        <w:t>ngày</w:t>
      </w:r>
      <w:proofErr w:type="spellEnd"/>
      <w:r w:rsidR="00FA1573" w:rsidRPr="00443988">
        <w:t xml:space="preserve"> </w:t>
      </w:r>
      <w:proofErr w:type="spellStart"/>
      <w:r w:rsidR="00FA1573" w:rsidRPr="00443988">
        <w:t>trước</w:t>
      </w:r>
      <w:proofErr w:type="spellEnd"/>
      <w:r w:rsidR="00FA1573" w:rsidRPr="00443988">
        <w:t xml:space="preserve"> </w:t>
      </w:r>
      <w:proofErr w:type="spellStart"/>
      <w:r w:rsidR="00FA1573" w:rsidRPr="00443988">
        <w:t>thời</w:t>
      </w:r>
      <w:proofErr w:type="spellEnd"/>
      <w:r w:rsidR="00FA1573" w:rsidRPr="00443988">
        <w:t xml:space="preserve"> </w:t>
      </w:r>
      <w:proofErr w:type="spellStart"/>
      <w:r w:rsidR="00FA1573" w:rsidRPr="00443988">
        <w:t>điểm</w:t>
      </w:r>
      <w:proofErr w:type="spellEnd"/>
      <w:r w:rsidR="00FA1573" w:rsidRPr="00443988">
        <w:t xml:space="preserve"> </w:t>
      </w:r>
      <w:proofErr w:type="spellStart"/>
      <w:r w:rsidR="00FA1573" w:rsidRPr="00443988">
        <w:t>dự</w:t>
      </w:r>
      <w:proofErr w:type="spellEnd"/>
      <w:r w:rsidR="00FA1573" w:rsidRPr="00443988">
        <w:t xml:space="preserve"> </w:t>
      </w:r>
      <w:proofErr w:type="spellStart"/>
      <w:r w:rsidR="00FA1573" w:rsidRPr="00443988">
        <w:t>định</w:t>
      </w:r>
      <w:proofErr w:type="spellEnd"/>
      <w:r w:rsidR="00FA1573" w:rsidRPr="00443988">
        <w:t xml:space="preserve"> </w:t>
      </w:r>
      <w:proofErr w:type="spellStart"/>
      <w:r w:rsidR="00FA1573" w:rsidRPr="00443988">
        <w:t>chấm</w:t>
      </w:r>
      <w:proofErr w:type="spellEnd"/>
      <w:r w:rsidR="00FA1573" w:rsidRPr="00443988">
        <w:t xml:space="preserve"> </w:t>
      </w:r>
      <w:proofErr w:type="spellStart"/>
      <w:r w:rsidR="00FA1573" w:rsidRPr="00443988">
        <w:t>dứt</w:t>
      </w:r>
      <w:proofErr w:type="spellEnd"/>
      <w:r w:rsidR="00FA1573" w:rsidRPr="00443988">
        <w:t>.</w:t>
      </w:r>
    </w:p>
    <w:p w14:paraId="33664443" w14:textId="77777777" w:rsidR="00D23E68" w:rsidRPr="00917FFB" w:rsidRDefault="00D23E68" w:rsidP="00D60325">
      <w:pPr>
        <w:numPr>
          <w:ilvl w:val="0"/>
          <w:numId w:val="3"/>
        </w:numPr>
        <w:tabs>
          <w:tab w:val="left" w:pos="426"/>
        </w:tabs>
        <w:jc w:val="both"/>
      </w:pPr>
      <w:proofErr w:type="spellStart"/>
      <w:r w:rsidRPr="00443988">
        <w:t>Trước</w:t>
      </w:r>
      <w:proofErr w:type="spellEnd"/>
      <w:r w:rsidRPr="00443988">
        <w:t xml:space="preserve"> </w:t>
      </w:r>
      <w:proofErr w:type="spellStart"/>
      <w:r w:rsidRPr="00443988">
        <w:t>thời</w:t>
      </w:r>
      <w:proofErr w:type="spellEnd"/>
      <w:r w:rsidRPr="00443988">
        <w:t xml:space="preserve"> </w:t>
      </w:r>
      <w:proofErr w:type="spellStart"/>
      <w:r w:rsidRPr="00443988">
        <w:t>điểm</w:t>
      </w:r>
      <w:proofErr w:type="spellEnd"/>
      <w:r w:rsidRPr="00443988">
        <w:t xml:space="preserve"> </w:t>
      </w:r>
      <w:proofErr w:type="spellStart"/>
      <w:r w:rsidRPr="00443988">
        <w:t>chấm</w:t>
      </w:r>
      <w:proofErr w:type="spellEnd"/>
      <w:r w:rsidRPr="00443988">
        <w:t xml:space="preserve"> </w:t>
      </w:r>
      <w:proofErr w:type="spellStart"/>
      <w:r w:rsidRPr="00443988">
        <w:t>dứt</w:t>
      </w:r>
      <w:proofErr w:type="spellEnd"/>
      <w:r w:rsidRPr="00443988">
        <w:t xml:space="preserve"> </w:t>
      </w:r>
      <w:proofErr w:type="spellStart"/>
      <w:r w:rsidRPr="00443988">
        <w:t>dịch</w:t>
      </w:r>
      <w:proofErr w:type="spellEnd"/>
      <w:r w:rsidRPr="00443988">
        <w:t xml:space="preserve"> </w:t>
      </w:r>
      <w:proofErr w:type="spellStart"/>
      <w:r w:rsidRPr="00443988">
        <w:t>vụ</w:t>
      </w:r>
      <w:proofErr w:type="spellEnd"/>
      <w:r w:rsidRPr="00443988">
        <w:t xml:space="preserve">, </w:t>
      </w:r>
      <w:proofErr w:type="spellStart"/>
      <w:r w:rsidRPr="00443988">
        <w:t>Khách</w:t>
      </w:r>
      <w:proofErr w:type="spellEnd"/>
      <w:r w:rsidRPr="00443988">
        <w:t xml:space="preserve"> </w:t>
      </w:r>
      <w:proofErr w:type="spellStart"/>
      <w:r w:rsidRPr="00443988">
        <w:t>hàng</w:t>
      </w:r>
      <w:proofErr w:type="spellEnd"/>
      <w:r w:rsidRPr="00443988">
        <w:t xml:space="preserve"> </w:t>
      </w:r>
      <w:proofErr w:type="spellStart"/>
      <w:r w:rsidRPr="00443988">
        <w:t>có</w:t>
      </w:r>
      <w:proofErr w:type="spellEnd"/>
      <w:r w:rsidRPr="00443988">
        <w:t xml:space="preserve"> </w:t>
      </w:r>
      <w:proofErr w:type="spellStart"/>
      <w:r w:rsidRPr="00443988">
        <w:t>nghĩa</w:t>
      </w:r>
      <w:proofErr w:type="spellEnd"/>
      <w:r w:rsidRPr="00443988">
        <w:t xml:space="preserve"> </w:t>
      </w:r>
      <w:proofErr w:type="spellStart"/>
      <w:r w:rsidRPr="00443988">
        <w:t>vụ</w:t>
      </w:r>
      <w:proofErr w:type="spellEnd"/>
      <w:r w:rsidRPr="00443988">
        <w:t xml:space="preserve"> </w:t>
      </w:r>
      <w:proofErr w:type="spellStart"/>
      <w:r w:rsidRPr="00443988">
        <w:t>hoàn</w:t>
      </w:r>
      <w:proofErr w:type="spellEnd"/>
      <w:r w:rsidRPr="00443988">
        <w:t xml:space="preserve"> </w:t>
      </w:r>
      <w:proofErr w:type="spellStart"/>
      <w:r w:rsidRPr="00443988">
        <w:t>thành</w:t>
      </w:r>
      <w:proofErr w:type="spellEnd"/>
      <w:r w:rsidRPr="00443988">
        <w:t xml:space="preserve"> </w:t>
      </w:r>
      <w:proofErr w:type="spellStart"/>
      <w:r w:rsidRPr="00443988">
        <w:t>toàn</w:t>
      </w:r>
      <w:proofErr w:type="spellEnd"/>
      <w:r w:rsidRPr="00443988">
        <w:t xml:space="preserve"> </w:t>
      </w:r>
      <w:proofErr w:type="spellStart"/>
      <w:r w:rsidRPr="00443988">
        <w:t>bộ</w:t>
      </w:r>
      <w:proofErr w:type="spellEnd"/>
      <w:r w:rsidRPr="00443988">
        <w:t xml:space="preserve"> </w:t>
      </w:r>
      <w:proofErr w:type="spellStart"/>
      <w:r w:rsidRPr="00443988">
        <w:t>các</w:t>
      </w:r>
      <w:proofErr w:type="spellEnd"/>
      <w:r w:rsidRPr="00443988">
        <w:t xml:space="preserve"> </w:t>
      </w:r>
      <w:proofErr w:type="spellStart"/>
      <w:r w:rsidRPr="00443988">
        <w:t>nghĩa</w:t>
      </w:r>
      <w:proofErr w:type="spellEnd"/>
      <w:r w:rsidRPr="00443988">
        <w:t xml:space="preserve"> </w:t>
      </w:r>
      <w:proofErr w:type="spellStart"/>
      <w:r w:rsidRPr="00443988">
        <w:t>vụ</w:t>
      </w:r>
      <w:proofErr w:type="spellEnd"/>
      <w:r w:rsidRPr="00443988">
        <w:t xml:space="preserve"> </w:t>
      </w:r>
      <w:proofErr w:type="spellStart"/>
      <w:r w:rsidRPr="00443988">
        <w:t>liên</w:t>
      </w:r>
      <w:proofErr w:type="spellEnd"/>
      <w:r w:rsidRPr="00443988">
        <w:t xml:space="preserve"> </w:t>
      </w:r>
      <w:proofErr w:type="spellStart"/>
      <w:r w:rsidRPr="00443988">
        <w:t>quan</w:t>
      </w:r>
      <w:proofErr w:type="spellEnd"/>
      <w:r w:rsidRPr="00443988">
        <w:t xml:space="preserve">, </w:t>
      </w:r>
      <w:proofErr w:type="spellStart"/>
      <w:r w:rsidRPr="00443988">
        <w:t>bao</w:t>
      </w:r>
      <w:proofErr w:type="spellEnd"/>
      <w:r w:rsidRPr="00443988">
        <w:t xml:space="preserve"> </w:t>
      </w:r>
      <w:proofErr w:type="spellStart"/>
      <w:r w:rsidRPr="00443988">
        <w:t>gồm</w:t>
      </w:r>
      <w:proofErr w:type="spellEnd"/>
      <w:r w:rsidRPr="00443988">
        <w:t xml:space="preserve"> </w:t>
      </w:r>
      <w:proofErr w:type="spellStart"/>
      <w:r w:rsidRPr="00443988">
        <w:t>thanh</w:t>
      </w:r>
      <w:proofErr w:type="spellEnd"/>
      <w:r w:rsidRPr="00443988">
        <w:t xml:space="preserve"> </w:t>
      </w:r>
      <w:proofErr w:type="spellStart"/>
      <w:r w:rsidRPr="00443988">
        <w:t>toán</w:t>
      </w:r>
      <w:proofErr w:type="spellEnd"/>
      <w:r w:rsidRPr="00443988">
        <w:t xml:space="preserve"> </w:t>
      </w:r>
      <w:proofErr w:type="spellStart"/>
      <w:r w:rsidRPr="00443988">
        <w:t>toàn</w:t>
      </w:r>
      <w:proofErr w:type="spellEnd"/>
      <w:r w:rsidRPr="00443988">
        <w:t xml:space="preserve"> </w:t>
      </w:r>
      <w:proofErr w:type="spellStart"/>
      <w:r w:rsidRPr="00443988">
        <w:t>bộ</w:t>
      </w:r>
      <w:proofErr w:type="spellEnd"/>
      <w:r w:rsidRPr="00443988">
        <w:t xml:space="preserve"> </w:t>
      </w:r>
      <w:proofErr w:type="spellStart"/>
      <w:r w:rsidRPr="00443988">
        <w:t>cước</w:t>
      </w:r>
      <w:proofErr w:type="spellEnd"/>
      <w:r w:rsidRPr="00443988">
        <w:t xml:space="preserve"> </w:t>
      </w:r>
      <w:proofErr w:type="spellStart"/>
      <w:r w:rsidRPr="00443988">
        <w:t>phí</w:t>
      </w:r>
      <w:proofErr w:type="spellEnd"/>
      <w:r w:rsidRPr="00443988">
        <w:t xml:space="preserve"> </w:t>
      </w:r>
      <w:proofErr w:type="spellStart"/>
      <w:r w:rsidRPr="00443988">
        <w:t>đã</w:t>
      </w:r>
      <w:proofErr w:type="spellEnd"/>
      <w:r w:rsidRPr="00443988">
        <w:t xml:space="preserve"> </w:t>
      </w:r>
      <w:proofErr w:type="spellStart"/>
      <w:r w:rsidRPr="00443988">
        <w:t>sử</w:t>
      </w:r>
      <w:proofErr w:type="spellEnd"/>
      <w:r w:rsidRPr="00443988">
        <w:t xml:space="preserve"> </w:t>
      </w:r>
      <w:proofErr w:type="spellStart"/>
      <w:r w:rsidRPr="00443988">
        <w:t>dụng</w:t>
      </w:r>
      <w:proofErr w:type="spellEnd"/>
      <w:r w:rsidRPr="00443988">
        <w:t xml:space="preserve">, </w:t>
      </w:r>
      <w:proofErr w:type="spellStart"/>
      <w:r w:rsidRPr="00443988">
        <w:t>hoàn</w:t>
      </w:r>
      <w:proofErr w:type="spellEnd"/>
      <w:r w:rsidRPr="00443988">
        <w:t xml:space="preserve"> </w:t>
      </w:r>
      <w:proofErr w:type="spellStart"/>
      <w:r w:rsidRPr="00443988">
        <w:t>trả</w:t>
      </w:r>
      <w:proofErr w:type="spellEnd"/>
      <w:r w:rsidRPr="00443988">
        <w:t xml:space="preserve"> </w:t>
      </w:r>
      <w:proofErr w:type="spellStart"/>
      <w:r w:rsidRPr="00443988">
        <w:t>toàn</w:t>
      </w:r>
      <w:proofErr w:type="spellEnd"/>
      <w:r w:rsidRPr="00443988">
        <w:t xml:space="preserve"> </w:t>
      </w:r>
      <w:proofErr w:type="spellStart"/>
      <w:r w:rsidRPr="00443988">
        <w:t>bộ</w:t>
      </w:r>
      <w:proofErr w:type="spellEnd"/>
      <w:r w:rsidRPr="00443988">
        <w:t xml:space="preserve"> </w:t>
      </w:r>
      <w:proofErr w:type="spellStart"/>
      <w:r w:rsidRPr="00443988">
        <w:t>trang</w:t>
      </w:r>
      <w:proofErr w:type="spellEnd"/>
      <w:r w:rsidRPr="00443988">
        <w:t xml:space="preserve"> </w:t>
      </w:r>
      <w:proofErr w:type="spellStart"/>
      <w:r w:rsidRPr="00443988">
        <w:t>thiết</w:t>
      </w:r>
      <w:proofErr w:type="spellEnd"/>
      <w:r w:rsidRPr="00443988">
        <w:t xml:space="preserve"> </w:t>
      </w:r>
      <w:proofErr w:type="spellStart"/>
      <w:r w:rsidRPr="00443988">
        <w:t>bị</w:t>
      </w:r>
      <w:proofErr w:type="spellEnd"/>
      <w:r w:rsidRPr="00443988">
        <w:t xml:space="preserve"> </w:t>
      </w:r>
      <w:proofErr w:type="spellStart"/>
      <w:r w:rsidRPr="00443988">
        <w:t>được</w:t>
      </w:r>
      <w:proofErr w:type="spellEnd"/>
      <w:r w:rsidRPr="00443988">
        <w:t xml:space="preserve"> </w:t>
      </w:r>
      <w:proofErr w:type="spellStart"/>
      <w:r w:rsidRPr="00443988">
        <w:t>cung</w:t>
      </w:r>
      <w:proofErr w:type="spellEnd"/>
      <w:r w:rsidRPr="00443988">
        <w:t xml:space="preserve"> </w:t>
      </w:r>
      <w:proofErr w:type="spellStart"/>
      <w:r w:rsidRPr="00443988">
        <w:t>cấp</w:t>
      </w:r>
      <w:proofErr w:type="spellEnd"/>
      <w:r w:rsidRPr="00443988">
        <w:t xml:space="preserve"> </w:t>
      </w:r>
      <w:proofErr w:type="spellStart"/>
      <w:r w:rsidRPr="00443988">
        <w:t>theo</w:t>
      </w:r>
      <w:proofErr w:type="spellEnd"/>
      <w:r w:rsidRPr="00443988">
        <w:t xml:space="preserve"> </w:t>
      </w:r>
      <w:proofErr w:type="spellStart"/>
      <w:r w:rsidRPr="00443988">
        <w:t>gói</w:t>
      </w:r>
      <w:proofErr w:type="spellEnd"/>
      <w:r w:rsidRPr="00443988">
        <w:t xml:space="preserve"> </w:t>
      </w:r>
      <w:proofErr w:type="spellStart"/>
      <w:r w:rsidRPr="00443988">
        <w:t>dịch</w:t>
      </w:r>
      <w:proofErr w:type="spellEnd"/>
      <w:r w:rsidRPr="00443988">
        <w:t xml:space="preserve"> </w:t>
      </w:r>
      <w:proofErr w:type="spellStart"/>
      <w:r w:rsidRPr="00443988">
        <w:t>vụ</w:t>
      </w:r>
      <w:proofErr w:type="spellEnd"/>
      <w:r w:rsidRPr="00443988">
        <w:t xml:space="preserve"> </w:t>
      </w:r>
      <w:proofErr w:type="spellStart"/>
      <w:r w:rsidRPr="00443988">
        <w:t>và</w:t>
      </w:r>
      <w:proofErr w:type="spellEnd"/>
      <w:r w:rsidRPr="00443988">
        <w:t xml:space="preserve"> </w:t>
      </w:r>
      <w:proofErr w:type="spellStart"/>
      <w:r w:rsidRPr="00443988">
        <w:t>hoàn</w:t>
      </w:r>
      <w:proofErr w:type="spellEnd"/>
      <w:r w:rsidRPr="00443988">
        <w:t xml:space="preserve"> </w:t>
      </w:r>
      <w:proofErr w:type="spellStart"/>
      <w:r w:rsidRPr="00443988">
        <w:t>tất</w:t>
      </w:r>
      <w:proofErr w:type="spellEnd"/>
      <w:r w:rsidRPr="00443988">
        <w:t xml:space="preserve"> </w:t>
      </w:r>
      <w:proofErr w:type="spellStart"/>
      <w:r w:rsidRPr="00443988">
        <w:t>các</w:t>
      </w:r>
      <w:proofErr w:type="spellEnd"/>
      <w:r w:rsidRPr="00443988">
        <w:t xml:space="preserve"> cam </w:t>
      </w:r>
      <w:proofErr w:type="spellStart"/>
      <w:r w:rsidRPr="00443988">
        <w:t>kết</w:t>
      </w:r>
      <w:proofErr w:type="spellEnd"/>
      <w:r w:rsidRPr="00443988">
        <w:t xml:space="preserve"> </w:t>
      </w:r>
      <w:proofErr w:type="spellStart"/>
      <w:r w:rsidRPr="00443988">
        <w:t>đối</w:t>
      </w:r>
      <w:proofErr w:type="spellEnd"/>
      <w:r w:rsidRPr="00443988">
        <w:t xml:space="preserve"> </w:t>
      </w:r>
      <w:proofErr w:type="spellStart"/>
      <w:r w:rsidRPr="00443988">
        <w:t>với</w:t>
      </w:r>
      <w:proofErr w:type="spellEnd"/>
      <w:r w:rsidRPr="00443988">
        <w:t xml:space="preserve"> </w:t>
      </w:r>
      <w:proofErr w:type="spellStart"/>
      <w:r w:rsidRPr="00443988">
        <w:t>dịch</w:t>
      </w:r>
      <w:proofErr w:type="spellEnd"/>
      <w:r w:rsidRPr="00443988">
        <w:t xml:space="preserve"> </w:t>
      </w:r>
      <w:proofErr w:type="spellStart"/>
      <w:r w:rsidRPr="00443988">
        <w:t>vụ</w:t>
      </w:r>
      <w:proofErr w:type="spellEnd"/>
      <w:r w:rsidRPr="00443988">
        <w:t xml:space="preserve"> </w:t>
      </w:r>
      <w:proofErr w:type="spellStart"/>
      <w:r w:rsidRPr="00443988">
        <w:t>đã</w:t>
      </w:r>
      <w:proofErr w:type="spellEnd"/>
      <w:r w:rsidRPr="00443988">
        <w:t xml:space="preserve"> </w:t>
      </w:r>
      <w:proofErr w:type="spellStart"/>
      <w:r w:rsidRPr="00443988">
        <w:t>sử</w:t>
      </w:r>
      <w:proofErr w:type="spellEnd"/>
      <w:r w:rsidRPr="00443988">
        <w:t xml:space="preserve"> </w:t>
      </w:r>
      <w:proofErr w:type="spellStart"/>
      <w:r w:rsidRPr="00443988">
        <w:t>dụng</w:t>
      </w:r>
      <w:proofErr w:type="spellEnd"/>
      <w:r w:rsidRPr="00443988">
        <w:t xml:space="preserve"> (</w:t>
      </w:r>
      <w:proofErr w:type="spellStart"/>
      <w:r w:rsidRPr="00443988">
        <w:t>nếu</w:t>
      </w:r>
      <w:proofErr w:type="spellEnd"/>
      <w:r w:rsidRPr="00443988">
        <w:t xml:space="preserve"> </w:t>
      </w:r>
      <w:proofErr w:type="spellStart"/>
      <w:r w:rsidRPr="00443988">
        <w:t>có</w:t>
      </w:r>
      <w:proofErr w:type="spellEnd"/>
      <w:r w:rsidRPr="00443988">
        <w:t xml:space="preserve">). </w:t>
      </w:r>
      <w:proofErr w:type="spellStart"/>
      <w:r w:rsidRPr="00443988">
        <w:t>Khách</w:t>
      </w:r>
      <w:proofErr w:type="spellEnd"/>
      <w:r w:rsidRPr="00443988">
        <w:t xml:space="preserve"> </w:t>
      </w:r>
      <w:proofErr w:type="spellStart"/>
      <w:r w:rsidRPr="00443988">
        <w:t>hàng</w:t>
      </w:r>
      <w:proofErr w:type="spellEnd"/>
      <w:r w:rsidRPr="00443988">
        <w:t xml:space="preserve"> </w:t>
      </w:r>
      <w:proofErr w:type="spellStart"/>
      <w:r w:rsidRPr="00443988">
        <w:t>không</w:t>
      </w:r>
      <w:proofErr w:type="spellEnd"/>
      <w:r w:rsidRPr="00443988">
        <w:t xml:space="preserve"> </w:t>
      </w:r>
      <w:proofErr w:type="spellStart"/>
      <w:r w:rsidRPr="00443988">
        <w:t>được</w:t>
      </w:r>
      <w:proofErr w:type="spellEnd"/>
      <w:r w:rsidRPr="00443988">
        <w:t xml:space="preserve"> </w:t>
      </w:r>
      <w:proofErr w:type="spellStart"/>
      <w:r w:rsidRPr="00443988">
        <w:t>hoàn</w:t>
      </w:r>
      <w:proofErr w:type="spellEnd"/>
      <w:r w:rsidRPr="00443988">
        <w:t xml:space="preserve"> </w:t>
      </w:r>
      <w:proofErr w:type="spellStart"/>
      <w:r w:rsidRPr="00443988">
        <w:t>trả</w:t>
      </w:r>
      <w:proofErr w:type="spellEnd"/>
      <w:r w:rsidRPr="00443988">
        <w:t xml:space="preserve"> </w:t>
      </w:r>
      <w:proofErr w:type="spellStart"/>
      <w:r w:rsidRPr="00443988">
        <w:t>cước</w:t>
      </w:r>
      <w:proofErr w:type="spellEnd"/>
      <w:r w:rsidRPr="00443988">
        <w:t xml:space="preserve"> </w:t>
      </w:r>
      <w:proofErr w:type="spellStart"/>
      <w:r w:rsidRPr="00443988">
        <w:t>lắp</w:t>
      </w:r>
      <w:proofErr w:type="spellEnd"/>
      <w:r w:rsidRPr="00443988">
        <w:t xml:space="preserve"> </w:t>
      </w:r>
      <w:proofErr w:type="spellStart"/>
      <w:r w:rsidRPr="00443988">
        <w:t>đặt</w:t>
      </w:r>
      <w:proofErr w:type="spellEnd"/>
      <w:r w:rsidRPr="00443988">
        <w:t>/</w:t>
      </w:r>
      <w:proofErr w:type="spellStart"/>
      <w:r w:rsidRPr="00443988">
        <w:t>hoà</w:t>
      </w:r>
      <w:proofErr w:type="spellEnd"/>
      <w:r w:rsidRPr="00443988">
        <w:t xml:space="preserve"> </w:t>
      </w:r>
      <w:proofErr w:type="spellStart"/>
      <w:r w:rsidRPr="00443988">
        <w:t>mạng</w:t>
      </w:r>
      <w:proofErr w:type="spellEnd"/>
      <w:r w:rsidRPr="00443988">
        <w:t xml:space="preserve"> </w:t>
      </w:r>
      <w:proofErr w:type="spellStart"/>
      <w:r w:rsidRPr="00443988">
        <w:t>đã</w:t>
      </w:r>
      <w:proofErr w:type="spellEnd"/>
      <w:r w:rsidRPr="00443988">
        <w:t xml:space="preserve"> </w:t>
      </w:r>
      <w:proofErr w:type="spellStart"/>
      <w:r w:rsidRPr="00443988">
        <w:t>thanh</w:t>
      </w:r>
      <w:proofErr w:type="spellEnd"/>
      <w:r w:rsidRPr="00443988">
        <w:t xml:space="preserve"> </w:t>
      </w:r>
      <w:proofErr w:type="spellStart"/>
      <w:r w:rsidRPr="00443988">
        <w:t>toán</w:t>
      </w:r>
      <w:proofErr w:type="spellEnd"/>
      <w:r w:rsidRPr="00443988">
        <w:t xml:space="preserve"> </w:t>
      </w:r>
      <w:proofErr w:type="spellStart"/>
      <w:r w:rsidRPr="00443988">
        <w:t>theo</w:t>
      </w:r>
      <w:proofErr w:type="spellEnd"/>
      <w:r w:rsidRPr="00443988">
        <w:t xml:space="preserve"> </w:t>
      </w:r>
      <w:proofErr w:type="spellStart"/>
      <w:r w:rsidRPr="00443988">
        <w:t>từng</w:t>
      </w:r>
      <w:proofErr w:type="spellEnd"/>
      <w:r w:rsidRPr="00443988">
        <w:t xml:space="preserve"> </w:t>
      </w:r>
      <w:proofErr w:type="spellStart"/>
      <w:r w:rsidRPr="00443988">
        <w:t>dịch</w:t>
      </w:r>
      <w:proofErr w:type="spellEnd"/>
      <w:r w:rsidRPr="00443988">
        <w:t xml:space="preserve"> </w:t>
      </w:r>
      <w:proofErr w:type="spellStart"/>
      <w:r w:rsidRPr="00443988">
        <w:t>vụ</w:t>
      </w:r>
      <w:proofErr w:type="spellEnd"/>
      <w:r w:rsidRPr="00443988">
        <w:t xml:space="preserve"> </w:t>
      </w:r>
      <w:proofErr w:type="spellStart"/>
      <w:r w:rsidRPr="00443988">
        <w:t>và</w:t>
      </w:r>
      <w:proofErr w:type="spellEnd"/>
      <w:r w:rsidRPr="00443988">
        <w:t xml:space="preserve"> </w:t>
      </w:r>
      <w:proofErr w:type="spellStart"/>
      <w:r w:rsidRPr="00443988">
        <w:t>tuyến</w:t>
      </w:r>
      <w:proofErr w:type="spellEnd"/>
      <w:r w:rsidRPr="00443988">
        <w:t xml:space="preserve"> </w:t>
      </w:r>
      <w:proofErr w:type="spellStart"/>
      <w:r w:rsidRPr="00443988">
        <w:t>kênh</w:t>
      </w:r>
      <w:proofErr w:type="spellEnd"/>
      <w:r w:rsidRPr="00443988">
        <w:t xml:space="preserve"> </w:t>
      </w:r>
      <w:proofErr w:type="spellStart"/>
      <w:r w:rsidRPr="00443988">
        <w:t>đã</w:t>
      </w:r>
      <w:proofErr w:type="spellEnd"/>
      <w:r w:rsidRPr="00443988">
        <w:t xml:space="preserve"> </w:t>
      </w:r>
      <w:proofErr w:type="spellStart"/>
      <w:r w:rsidRPr="00443988">
        <w:t>quy</w:t>
      </w:r>
      <w:proofErr w:type="spellEnd"/>
      <w:r w:rsidRPr="00443988">
        <w:t xml:space="preserve"> </w:t>
      </w:r>
      <w:proofErr w:type="spellStart"/>
      <w:r w:rsidRPr="00443988">
        <w:t>định</w:t>
      </w:r>
      <w:proofErr w:type="spellEnd"/>
      <w:r w:rsidRPr="00443988">
        <w:t xml:space="preserve"> </w:t>
      </w:r>
      <w:proofErr w:type="spellStart"/>
      <w:r w:rsidRPr="00443988">
        <w:t>tại</w:t>
      </w:r>
      <w:proofErr w:type="spellEnd"/>
      <w:r w:rsidRPr="00443988">
        <w:t xml:space="preserve"> </w:t>
      </w:r>
      <w:proofErr w:type="spellStart"/>
      <w:r w:rsidRPr="00443988">
        <w:t>Phụ</w:t>
      </w:r>
      <w:proofErr w:type="spellEnd"/>
      <w:r w:rsidRPr="00443988">
        <w:t xml:space="preserve"> </w:t>
      </w:r>
      <w:proofErr w:type="spellStart"/>
      <w:r w:rsidRPr="00443988">
        <w:t>lục</w:t>
      </w:r>
      <w:proofErr w:type="spellEnd"/>
      <w:r w:rsidRPr="00443988">
        <w:t>.</w:t>
      </w:r>
    </w:p>
    <w:p w14:paraId="4209AA96" w14:textId="77777777" w:rsidR="002D3FE3" w:rsidRPr="00917FFB" w:rsidRDefault="002D3FE3" w:rsidP="007E3978">
      <w:pPr>
        <w:numPr>
          <w:ilvl w:val="0"/>
          <w:numId w:val="3"/>
        </w:numPr>
        <w:tabs>
          <w:tab w:val="clear" w:pos="502"/>
          <w:tab w:val="left" w:pos="426"/>
        </w:tabs>
        <w:ind w:left="426" w:hanging="426"/>
        <w:jc w:val="both"/>
      </w:pPr>
      <w:proofErr w:type="spellStart"/>
      <w:r w:rsidRPr="00917FFB">
        <w:t>Các</w:t>
      </w:r>
      <w:proofErr w:type="spellEnd"/>
      <w:r w:rsidRPr="00917FFB">
        <w:t xml:space="preserve"> cam </w:t>
      </w:r>
      <w:proofErr w:type="spellStart"/>
      <w:r w:rsidRPr="00917FFB">
        <w:t>kết</w:t>
      </w:r>
      <w:proofErr w:type="spellEnd"/>
      <w:r w:rsidRPr="00917FFB">
        <w:t xml:space="preserve"> </w:t>
      </w:r>
      <w:proofErr w:type="spellStart"/>
      <w:r w:rsidRPr="00917FFB">
        <w:t>khác</w:t>
      </w:r>
      <w:proofErr w:type="spellEnd"/>
      <w:r w:rsidRPr="00917FFB">
        <w:t xml:space="preserve">: </w:t>
      </w:r>
    </w:p>
    <w:p w14:paraId="07E21AE8" w14:textId="77777777" w:rsidR="002D3FE3" w:rsidRPr="00917FFB" w:rsidRDefault="002D3FE3" w:rsidP="002D3FE3">
      <w:pPr>
        <w:tabs>
          <w:tab w:val="left" w:pos="426"/>
        </w:tabs>
        <w:ind w:left="426"/>
        <w:jc w:val="both"/>
      </w:pPr>
      <w:r w:rsidRPr="00917FFB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2EE4AA" w14:textId="3F400B77" w:rsidR="00D30027" w:rsidRPr="00917FFB" w:rsidRDefault="003405FD" w:rsidP="00B93325">
      <w:pPr>
        <w:jc w:val="both"/>
      </w:pPr>
      <w:proofErr w:type="spellStart"/>
      <w:r w:rsidRPr="00443988">
        <w:t>Phụ</w:t>
      </w:r>
      <w:proofErr w:type="spellEnd"/>
      <w:r w:rsidRPr="00443988">
        <w:t xml:space="preserve"> </w:t>
      </w:r>
      <w:proofErr w:type="spellStart"/>
      <w:r w:rsidRPr="00443988">
        <w:t>lục</w:t>
      </w:r>
      <w:proofErr w:type="spellEnd"/>
      <w:r w:rsidRPr="00443988">
        <w:t xml:space="preserve"> </w:t>
      </w:r>
      <w:proofErr w:type="spellStart"/>
      <w:r w:rsidRPr="00443988">
        <w:t>hợp</w:t>
      </w:r>
      <w:proofErr w:type="spellEnd"/>
      <w:r w:rsidRPr="00443988">
        <w:t xml:space="preserve"> </w:t>
      </w:r>
      <w:proofErr w:type="spellStart"/>
      <w:r w:rsidRPr="00443988">
        <w:t>đồng</w:t>
      </w:r>
      <w:proofErr w:type="spellEnd"/>
      <w:r w:rsidRPr="00443988">
        <w:t xml:space="preserve"> </w:t>
      </w:r>
      <w:proofErr w:type="spellStart"/>
      <w:r w:rsidRPr="00443988">
        <w:t>này</w:t>
      </w:r>
      <w:proofErr w:type="spellEnd"/>
      <w:r w:rsidRPr="00443988">
        <w:t xml:space="preserve"> </w:t>
      </w:r>
      <w:proofErr w:type="spellStart"/>
      <w:r w:rsidRPr="00443988">
        <w:t>có</w:t>
      </w:r>
      <w:proofErr w:type="spellEnd"/>
      <w:r w:rsidRPr="00443988">
        <w:t xml:space="preserve"> </w:t>
      </w:r>
      <w:proofErr w:type="spellStart"/>
      <w:r w:rsidRPr="00443988">
        <w:t>hiệu</w:t>
      </w:r>
      <w:proofErr w:type="spellEnd"/>
      <w:r w:rsidRPr="00443988">
        <w:t xml:space="preserve"> </w:t>
      </w:r>
      <w:proofErr w:type="spellStart"/>
      <w:r w:rsidRPr="00443988">
        <w:t>lực</w:t>
      </w:r>
      <w:proofErr w:type="spellEnd"/>
      <w:r w:rsidRPr="00443988">
        <w:t xml:space="preserve"> </w:t>
      </w:r>
      <w:proofErr w:type="spellStart"/>
      <w:r w:rsidRPr="00443988">
        <w:t>kể</w:t>
      </w:r>
      <w:proofErr w:type="spellEnd"/>
      <w:r w:rsidRPr="00443988">
        <w:t xml:space="preserve"> </w:t>
      </w:r>
      <w:proofErr w:type="spellStart"/>
      <w:r w:rsidRPr="00443988">
        <w:t>từ</w:t>
      </w:r>
      <w:proofErr w:type="spellEnd"/>
      <w:r w:rsidRPr="00443988">
        <w:t xml:space="preserve"> </w:t>
      </w:r>
      <w:proofErr w:type="spellStart"/>
      <w:r w:rsidRPr="00443988">
        <w:t>ngày</w:t>
      </w:r>
      <w:proofErr w:type="spellEnd"/>
      <w:r w:rsidRPr="00443988">
        <w:t xml:space="preserve"> </w:t>
      </w:r>
      <w:proofErr w:type="spellStart"/>
      <w:r w:rsidRPr="00443988">
        <w:t>ký</w:t>
      </w:r>
      <w:proofErr w:type="spellEnd"/>
      <w:r w:rsidR="00D30027" w:rsidRPr="00917FFB">
        <w:t xml:space="preserve"> </w:t>
      </w:r>
      <w:proofErr w:type="spellStart"/>
      <w:r w:rsidR="00D30027" w:rsidRPr="00917FFB">
        <w:t>và</w:t>
      </w:r>
      <w:proofErr w:type="spellEnd"/>
      <w:r w:rsidR="00D30027" w:rsidRPr="00917FFB">
        <w:t xml:space="preserve"> </w:t>
      </w:r>
      <w:proofErr w:type="spellStart"/>
      <w:r w:rsidR="00D30027" w:rsidRPr="00917FFB">
        <w:t>là</w:t>
      </w:r>
      <w:proofErr w:type="spellEnd"/>
      <w:r w:rsidR="00D30027" w:rsidRPr="00917FFB">
        <w:t xml:space="preserve"> </w:t>
      </w:r>
      <w:proofErr w:type="spellStart"/>
      <w:r w:rsidR="00D30027" w:rsidRPr="00917FFB">
        <w:t>một</w:t>
      </w:r>
      <w:proofErr w:type="spellEnd"/>
      <w:r w:rsidR="00D30027" w:rsidRPr="00917FFB">
        <w:t xml:space="preserve"> </w:t>
      </w:r>
      <w:proofErr w:type="spellStart"/>
      <w:r w:rsidR="00D30027" w:rsidRPr="00917FFB">
        <w:t>phần</w:t>
      </w:r>
      <w:proofErr w:type="spellEnd"/>
      <w:r w:rsidR="00D30027" w:rsidRPr="00917FFB">
        <w:t xml:space="preserve"> </w:t>
      </w:r>
      <w:proofErr w:type="spellStart"/>
      <w:r w:rsidR="00D30027" w:rsidRPr="00917FFB">
        <w:t>không</w:t>
      </w:r>
      <w:proofErr w:type="spellEnd"/>
      <w:r w:rsidR="00D30027" w:rsidRPr="00917FFB">
        <w:t xml:space="preserve"> </w:t>
      </w:r>
      <w:proofErr w:type="spellStart"/>
      <w:r w:rsidR="00D30027" w:rsidRPr="00917FFB">
        <w:t>thể</w:t>
      </w:r>
      <w:proofErr w:type="spellEnd"/>
      <w:r w:rsidR="00D30027" w:rsidRPr="00917FFB">
        <w:t xml:space="preserve"> </w:t>
      </w:r>
      <w:proofErr w:type="spellStart"/>
      <w:r w:rsidR="00D30027" w:rsidRPr="00917FFB">
        <w:t>tách</w:t>
      </w:r>
      <w:proofErr w:type="spellEnd"/>
      <w:r w:rsidR="00D30027" w:rsidRPr="00917FFB">
        <w:t xml:space="preserve"> </w:t>
      </w:r>
      <w:proofErr w:type="spellStart"/>
      <w:r w:rsidR="00D30027" w:rsidRPr="00917FFB">
        <w:t>rời</w:t>
      </w:r>
      <w:proofErr w:type="spellEnd"/>
      <w:r w:rsidR="00D30027" w:rsidRPr="00917FFB">
        <w:t xml:space="preserve"> </w:t>
      </w:r>
      <w:proofErr w:type="spellStart"/>
      <w:r w:rsidR="00D30027" w:rsidRPr="00917FFB">
        <w:t>khỏi</w:t>
      </w:r>
      <w:proofErr w:type="spellEnd"/>
      <w:r w:rsidR="00D30027" w:rsidRPr="00917FFB">
        <w:t xml:space="preserve"> </w:t>
      </w:r>
      <w:proofErr w:type="spellStart"/>
      <w:r w:rsidR="00D30027" w:rsidRPr="00917FFB">
        <w:t>hợp</w:t>
      </w:r>
      <w:proofErr w:type="spellEnd"/>
      <w:r w:rsidR="00D30027" w:rsidRPr="00917FFB">
        <w:t xml:space="preserve"> </w:t>
      </w:r>
      <w:proofErr w:type="spellStart"/>
      <w:r w:rsidR="00D30027" w:rsidRPr="00917FFB">
        <w:t>đồng</w:t>
      </w:r>
      <w:proofErr w:type="spellEnd"/>
      <w:r w:rsidRPr="00443988">
        <w:t xml:space="preserve">. </w:t>
      </w:r>
      <w:proofErr w:type="spellStart"/>
      <w:r w:rsidR="00D30027" w:rsidRPr="00917FFB">
        <w:t>Ngoài</w:t>
      </w:r>
      <w:proofErr w:type="spellEnd"/>
      <w:r w:rsidR="00D30027" w:rsidRPr="00917FFB">
        <w:t xml:space="preserve"> </w:t>
      </w:r>
      <w:proofErr w:type="spellStart"/>
      <w:r w:rsidR="00D30027" w:rsidRPr="00917FFB">
        <w:t>các</w:t>
      </w:r>
      <w:proofErr w:type="spellEnd"/>
      <w:r w:rsidR="00D30027" w:rsidRPr="00917FFB">
        <w:t xml:space="preserve"> </w:t>
      </w:r>
      <w:proofErr w:type="spellStart"/>
      <w:r w:rsidR="00D30027" w:rsidRPr="00917FFB">
        <w:t>nội</w:t>
      </w:r>
      <w:proofErr w:type="spellEnd"/>
      <w:r w:rsidR="00D30027" w:rsidRPr="00917FFB">
        <w:t xml:space="preserve"> dung </w:t>
      </w:r>
      <w:proofErr w:type="spellStart"/>
      <w:r w:rsidR="00D30027" w:rsidRPr="00917FFB">
        <w:t>được</w:t>
      </w:r>
      <w:proofErr w:type="spellEnd"/>
      <w:r w:rsidR="00D30027" w:rsidRPr="00917FFB">
        <w:t xml:space="preserve"> </w:t>
      </w:r>
      <w:proofErr w:type="spellStart"/>
      <w:r w:rsidR="00D30027" w:rsidRPr="00917FFB">
        <w:t>quy</w:t>
      </w:r>
      <w:proofErr w:type="spellEnd"/>
      <w:r w:rsidR="00D30027" w:rsidRPr="00917FFB">
        <w:t xml:space="preserve"> </w:t>
      </w:r>
      <w:proofErr w:type="spellStart"/>
      <w:r w:rsidR="00D30027" w:rsidRPr="00917FFB">
        <w:t>định</w:t>
      </w:r>
      <w:proofErr w:type="spellEnd"/>
      <w:r w:rsidR="00D30027" w:rsidRPr="00917FFB">
        <w:t xml:space="preserve"> </w:t>
      </w:r>
      <w:proofErr w:type="spellStart"/>
      <w:r w:rsidR="00D30027" w:rsidRPr="00917FFB">
        <w:t>tại</w:t>
      </w:r>
      <w:proofErr w:type="spellEnd"/>
      <w:r w:rsidR="00D30027" w:rsidRPr="00917FFB">
        <w:t xml:space="preserve"> </w:t>
      </w:r>
      <w:proofErr w:type="spellStart"/>
      <w:r w:rsidR="00D30027" w:rsidRPr="00917FFB">
        <w:t>Phụ</w:t>
      </w:r>
      <w:proofErr w:type="spellEnd"/>
      <w:r w:rsidR="00D30027" w:rsidRPr="00917FFB">
        <w:t xml:space="preserve"> </w:t>
      </w:r>
      <w:proofErr w:type="spellStart"/>
      <w:r w:rsidR="00D30027" w:rsidRPr="00917FFB">
        <w:t>lục</w:t>
      </w:r>
      <w:proofErr w:type="spellEnd"/>
      <w:r w:rsidR="00D30027" w:rsidRPr="00917FFB">
        <w:t xml:space="preserve"> </w:t>
      </w:r>
      <w:proofErr w:type="spellStart"/>
      <w:r w:rsidR="00D30027" w:rsidRPr="00917FFB">
        <w:t>này</w:t>
      </w:r>
      <w:proofErr w:type="spellEnd"/>
      <w:r w:rsidR="00D30027" w:rsidRPr="00917FFB">
        <w:t xml:space="preserve">, </w:t>
      </w:r>
      <w:proofErr w:type="spellStart"/>
      <w:r w:rsidR="00D30027" w:rsidRPr="00917FFB">
        <w:t>các</w:t>
      </w:r>
      <w:proofErr w:type="spellEnd"/>
      <w:r w:rsidR="00D30027" w:rsidRPr="00917FFB">
        <w:t xml:space="preserve"> </w:t>
      </w:r>
      <w:proofErr w:type="spellStart"/>
      <w:r w:rsidR="00D30027" w:rsidRPr="00917FFB">
        <w:t>điều</w:t>
      </w:r>
      <w:proofErr w:type="spellEnd"/>
      <w:r w:rsidR="00D30027" w:rsidRPr="00917FFB">
        <w:t xml:space="preserve"> </w:t>
      </w:r>
      <w:proofErr w:type="spellStart"/>
      <w:r w:rsidR="00D30027" w:rsidRPr="00917FFB">
        <w:t>khoản</w:t>
      </w:r>
      <w:proofErr w:type="spellEnd"/>
      <w:r w:rsidR="00D30027" w:rsidRPr="00917FFB">
        <w:t xml:space="preserve"> </w:t>
      </w:r>
      <w:proofErr w:type="spellStart"/>
      <w:r w:rsidR="00D30027" w:rsidRPr="00917FFB">
        <w:t>khác</w:t>
      </w:r>
      <w:proofErr w:type="spellEnd"/>
      <w:r w:rsidR="00D30027" w:rsidRPr="00917FFB">
        <w:t xml:space="preserve"> </w:t>
      </w:r>
      <w:proofErr w:type="spellStart"/>
      <w:r w:rsidR="00D30027" w:rsidRPr="00917FFB">
        <w:t>của</w:t>
      </w:r>
      <w:proofErr w:type="spellEnd"/>
      <w:r w:rsidR="00D30027" w:rsidRPr="00917FFB">
        <w:t xml:space="preserve"> </w:t>
      </w:r>
      <w:proofErr w:type="spellStart"/>
      <w:r w:rsidR="00D30027" w:rsidRPr="00917FFB">
        <w:t>Hợp</w:t>
      </w:r>
      <w:proofErr w:type="spellEnd"/>
      <w:r w:rsidR="00D30027" w:rsidRPr="00917FFB">
        <w:t xml:space="preserve"> </w:t>
      </w:r>
      <w:proofErr w:type="spellStart"/>
      <w:r w:rsidR="00D30027" w:rsidRPr="00917FFB">
        <w:t>đồng</w:t>
      </w:r>
      <w:proofErr w:type="spellEnd"/>
      <w:r w:rsidR="00A77F84" w:rsidRPr="00917FFB">
        <w:t xml:space="preserve"> </w:t>
      </w:r>
      <w:proofErr w:type="spellStart"/>
      <w:r w:rsidR="00D30027" w:rsidRPr="00917FFB">
        <w:t>không</w:t>
      </w:r>
      <w:proofErr w:type="spellEnd"/>
      <w:r w:rsidR="00D30027" w:rsidRPr="00917FFB">
        <w:t xml:space="preserve"> </w:t>
      </w:r>
      <w:proofErr w:type="spellStart"/>
      <w:r w:rsidR="00D30027" w:rsidRPr="00917FFB">
        <w:t>thay</w:t>
      </w:r>
      <w:proofErr w:type="spellEnd"/>
      <w:r w:rsidR="00D30027" w:rsidRPr="00917FFB">
        <w:t xml:space="preserve"> </w:t>
      </w:r>
      <w:proofErr w:type="spellStart"/>
      <w:r w:rsidR="00D30027" w:rsidRPr="00917FFB">
        <w:t>đổi</w:t>
      </w:r>
      <w:proofErr w:type="spellEnd"/>
      <w:r w:rsidR="00D60325" w:rsidRPr="00917FFB">
        <w:t>,</w:t>
      </w:r>
      <w:r w:rsidR="00D30027" w:rsidRPr="00917FFB">
        <w:t xml:space="preserve"> </w:t>
      </w:r>
      <w:proofErr w:type="spellStart"/>
      <w:r w:rsidR="00D30027" w:rsidRPr="00917FFB">
        <w:t>giữ</w:t>
      </w:r>
      <w:proofErr w:type="spellEnd"/>
      <w:r w:rsidR="00D30027" w:rsidRPr="00917FFB">
        <w:t xml:space="preserve"> </w:t>
      </w:r>
      <w:proofErr w:type="spellStart"/>
      <w:r w:rsidR="00D30027" w:rsidRPr="00917FFB">
        <w:t>nguyên</w:t>
      </w:r>
      <w:proofErr w:type="spellEnd"/>
      <w:r w:rsidR="00D30027" w:rsidRPr="00917FFB">
        <w:t xml:space="preserve"> </w:t>
      </w:r>
      <w:proofErr w:type="spellStart"/>
      <w:r w:rsidR="00D30027" w:rsidRPr="00917FFB">
        <w:t>giá</w:t>
      </w:r>
      <w:proofErr w:type="spellEnd"/>
      <w:r w:rsidR="00D30027" w:rsidRPr="00917FFB">
        <w:t xml:space="preserve"> </w:t>
      </w:r>
      <w:proofErr w:type="spellStart"/>
      <w:r w:rsidR="00D30027" w:rsidRPr="00917FFB">
        <w:t>trị</w:t>
      </w:r>
      <w:proofErr w:type="spellEnd"/>
      <w:r w:rsidR="00D30027" w:rsidRPr="00917FFB">
        <w:t xml:space="preserve"> </w:t>
      </w:r>
      <w:proofErr w:type="spellStart"/>
      <w:r w:rsidR="00D30027" w:rsidRPr="00917FFB">
        <w:t>hiệu</w:t>
      </w:r>
      <w:proofErr w:type="spellEnd"/>
      <w:r w:rsidR="00D30027" w:rsidRPr="00917FFB">
        <w:t xml:space="preserve"> </w:t>
      </w:r>
      <w:proofErr w:type="spellStart"/>
      <w:r w:rsidR="00D30027" w:rsidRPr="00917FFB">
        <w:t>lực</w:t>
      </w:r>
      <w:proofErr w:type="spellEnd"/>
      <w:r w:rsidR="00D60325" w:rsidRPr="00917FFB">
        <w:t xml:space="preserve"> </w:t>
      </w:r>
      <w:proofErr w:type="spellStart"/>
      <w:r w:rsidR="00D60325" w:rsidRPr="00917FFB">
        <w:t>và</w:t>
      </w:r>
      <w:proofErr w:type="spellEnd"/>
      <w:r w:rsidR="0048589A" w:rsidRPr="00917FFB">
        <w:t xml:space="preserve"> </w:t>
      </w:r>
      <w:proofErr w:type="spellStart"/>
      <w:r w:rsidR="00D60325" w:rsidRPr="00917FFB">
        <w:t>c</w:t>
      </w:r>
      <w:r w:rsidR="0048589A" w:rsidRPr="00917FFB">
        <w:t>ác</w:t>
      </w:r>
      <w:proofErr w:type="spellEnd"/>
      <w:r w:rsidR="0048589A" w:rsidRPr="00917FFB">
        <w:t xml:space="preserve"> </w:t>
      </w:r>
      <w:proofErr w:type="spellStart"/>
      <w:r w:rsidR="0048589A" w:rsidRPr="00917FFB">
        <w:t>bên</w:t>
      </w:r>
      <w:proofErr w:type="spellEnd"/>
      <w:r w:rsidR="0048589A" w:rsidRPr="00917FFB">
        <w:t xml:space="preserve"> </w:t>
      </w:r>
      <w:proofErr w:type="spellStart"/>
      <w:r w:rsidR="0048589A" w:rsidRPr="00917FFB">
        <w:t>có</w:t>
      </w:r>
      <w:proofErr w:type="spellEnd"/>
      <w:r w:rsidR="0048589A" w:rsidRPr="00917FFB">
        <w:t xml:space="preserve"> </w:t>
      </w:r>
      <w:proofErr w:type="spellStart"/>
      <w:r w:rsidR="0048589A" w:rsidRPr="00917FFB">
        <w:t>nghĩa</w:t>
      </w:r>
      <w:proofErr w:type="spellEnd"/>
      <w:r w:rsidR="0048589A" w:rsidRPr="00917FFB">
        <w:t xml:space="preserve"> </w:t>
      </w:r>
      <w:proofErr w:type="spellStart"/>
      <w:r w:rsidR="0048589A" w:rsidRPr="00917FFB">
        <w:t>vụ</w:t>
      </w:r>
      <w:proofErr w:type="spellEnd"/>
      <w:r w:rsidR="0048589A" w:rsidRPr="00917FFB">
        <w:t xml:space="preserve"> </w:t>
      </w:r>
      <w:proofErr w:type="spellStart"/>
      <w:r w:rsidR="0048589A" w:rsidRPr="00917FFB">
        <w:t>tuân</w:t>
      </w:r>
      <w:proofErr w:type="spellEnd"/>
      <w:r w:rsidR="0048589A" w:rsidRPr="00917FFB">
        <w:t xml:space="preserve"> </w:t>
      </w:r>
      <w:proofErr w:type="spellStart"/>
      <w:r w:rsidR="0048589A" w:rsidRPr="00917FFB">
        <w:t>thủ</w:t>
      </w:r>
      <w:proofErr w:type="spellEnd"/>
      <w:r w:rsidR="0048589A" w:rsidRPr="00917FFB">
        <w:t xml:space="preserve"> </w:t>
      </w:r>
      <w:proofErr w:type="spellStart"/>
      <w:r w:rsidR="0048589A" w:rsidRPr="00917FFB">
        <w:t>đầy</w:t>
      </w:r>
      <w:proofErr w:type="spellEnd"/>
      <w:r w:rsidR="0048589A" w:rsidRPr="00917FFB">
        <w:t xml:space="preserve"> </w:t>
      </w:r>
      <w:proofErr w:type="spellStart"/>
      <w:r w:rsidR="0048589A" w:rsidRPr="00917FFB">
        <w:t>đủ</w:t>
      </w:r>
      <w:proofErr w:type="spellEnd"/>
      <w:r w:rsidR="0048589A" w:rsidRPr="00917FFB">
        <w:t xml:space="preserve"> </w:t>
      </w:r>
      <w:proofErr w:type="spellStart"/>
      <w:r w:rsidR="0048589A" w:rsidRPr="00917FFB">
        <w:t>theo</w:t>
      </w:r>
      <w:proofErr w:type="spellEnd"/>
      <w:r w:rsidR="0048589A" w:rsidRPr="00917FFB">
        <w:t xml:space="preserve"> </w:t>
      </w:r>
      <w:proofErr w:type="spellStart"/>
      <w:r w:rsidR="0048589A" w:rsidRPr="00917FFB">
        <w:t>quy</w:t>
      </w:r>
      <w:proofErr w:type="spellEnd"/>
      <w:r w:rsidR="0048589A" w:rsidRPr="00917FFB">
        <w:t xml:space="preserve"> </w:t>
      </w:r>
      <w:proofErr w:type="spellStart"/>
      <w:r w:rsidR="0048589A" w:rsidRPr="00917FFB">
        <w:t>định</w:t>
      </w:r>
      <w:proofErr w:type="spellEnd"/>
      <w:r w:rsidR="0048589A" w:rsidRPr="00917FFB">
        <w:t xml:space="preserve"> </w:t>
      </w:r>
      <w:proofErr w:type="spellStart"/>
      <w:r w:rsidR="0048589A" w:rsidRPr="00917FFB">
        <w:t>tại</w:t>
      </w:r>
      <w:proofErr w:type="spellEnd"/>
      <w:r w:rsidR="0048589A" w:rsidRPr="00917FFB">
        <w:t xml:space="preserve"> </w:t>
      </w:r>
      <w:proofErr w:type="spellStart"/>
      <w:r w:rsidR="0048589A" w:rsidRPr="00917FFB">
        <w:t>Hợp</w:t>
      </w:r>
      <w:proofErr w:type="spellEnd"/>
      <w:r w:rsidR="0048589A" w:rsidRPr="00917FFB">
        <w:t xml:space="preserve"> </w:t>
      </w:r>
      <w:proofErr w:type="spellStart"/>
      <w:r w:rsidR="0048589A" w:rsidRPr="00917FFB">
        <w:t>đồng</w:t>
      </w:r>
      <w:proofErr w:type="spellEnd"/>
      <w:r w:rsidR="0048589A" w:rsidRPr="00917FFB">
        <w:t xml:space="preserve"> </w:t>
      </w:r>
      <w:proofErr w:type="spellStart"/>
      <w:r w:rsidR="00D60325" w:rsidRPr="00917FFB">
        <w:t>và</w:t>
      </w:r>
      <w:proofErr w:type="spellEnd"/>
      <w:r w:rsidR="00D60325" w:rsidRPr="00917FFB">
        <w:t xml:space="preserve"> </w:t>
      </w:r>
      <w:proofErr w:type="spellStart"/>
      <w:r w:rsidR="00D60325" w:rsidRPr="00917FFB">
        <w:t>Phụ</w:t>
      </w:r>
      <w:proofErr w:type="spellEnd"/>
      <w:r w:rsidR="00D60325" w:rsidRPr="00917FFB">
        <w:t xml:space="preserve"> </w:t>
      </w:r>
      <w:proofErr w:type="spellStart"/>
      <w:r w:rsidR="00D60325" w:rsidRPr="00917FFB">
        <w:t>lục</w:t>
      </w:r>
      <w:proofErr w:type="spellEnd"/>
      <w:r w:rsidR="00D60325" w:rsidRPr="00917FFB">
        <w:t xml:space="preserve"> </w:t>
      </w:r>
      <w:proofErr w:type="spellStart"/>
      <w:r w:rsidR="00D60325" w:rsidRPr="00917FFB">
        <w:t>Hợp</w:t>
      </w:r>
      <w:proofErr w:type="spellEnd"/>
      <w:r w:rsidR="00D60325" w:rsidRPr="00917FFB">
        <w:t xml:space="preserve"> </w:t>
      </w:r>
      <w:proofErr w:type="spellStart"/>
      <w:r w:rsidR="00D60325" w:rsidRPr="00917FFB">
        <w:t>đồng</w:t>
      </w:r>
      <w:proofErr w:type="spellEnd"/>
      <w:r w:rsidR="0048589A" w:rsidRPr="00917FFB">
        <w:t>.</w:t>
      </w:r>
    </w:p>
    <w:p w14:paraId="0A0711F2" w14:textId="77777777" w:rsidR="00733357" w:rsidRPr="00917FFB" w:rsidRDefault="00D30027" w:rsidP="00B93325">
      <w:pPr>
        <w:jc w:val="both"/>
      </w:pPr>
      <w:proofErr w:type="spellStart"/>
      <w:r w:rsidRPr="00917FFB">
        <w:t>Phụ</w:t>
      </w:r>
      <w:proofErr w:type="spellEnd"/>
      <w:r w:rsidRPr="00917FFB">
        <w:t xml:space="preserve"> </w:t>
      </w:r>
      <w:proofErr w:type="spellStart"/>
      <w:r w:rsidRPr="00917FFB">
        <w:t>lục</w:t>
      </w:r>
      <w:proofErr w:type="spellEnd"/>
      <w:r w:rsidR="009266A9" w:rsidRPr="00917FFB">
        <w:t xml:space="preserve"> </w:t>
      </w:r>
      <w:proofErr w:type="spellStart"/>
      <w:r w:rsidR="00D40C11" w:rsidRPr="00917FFB">
        <w:rPr>
          <w:color w:val="000000"/>
        </w:rPr>
        <w:t>được</w:t>
      </w:r>
      <w:proofErr w:type="spellEnd"/>
      <w:r w:rsidR="00D40C11" w:rsidRPr="00917FFB">
        <w:rPr>
          <w:color w:val="000000"/>
        </w:rPr>
        <w:t xml:space="preserve"> </w:t>
      </w:r>
      <w:proofErr w:type="spellStart"/>
      <w:r w:rsidR="00D40C11" w:rsidRPr="00917FFB">
        <w:rPr>
          <w:color w:val="000000"/>
        </w:rPr>
        <w:t>lập</w:t>
      </w:r>
      <w:proofErr w:type="spellEnd"/>
      <w:r w:rsidR="00D40C11" w:rsidRPr="00917FFB">
        <w:rPr>
          <w:color w:val="000000"/>
        </w:rPr>
        <w:t xml:space="preserve"> </w:t>
      </w:r>
      <w:proofErr w:type="spellStart"/>
      <w:r w:rsidR="00D40C11" w:rsidRPr="00917FFB">
        <w:rPr>
          <w:color w:val="000000"/>
        </w:rPr>
        <w:t>thành</w:t>
      </w:r>
      <w:proofErr w:type="spellEnd"/>
      <w:r w:rsidR="00D40C11" w:rsidRPr="00917FFB">
        <w:rPr>
          <w:color w:val="000000"/>
        </w:rPr>
        <w:t xml:space="preserve"> … (</w:t>
      </w:r>
      <w:r w:rsidR="00B93325" w:rsidRPr="00917FFB">
        <w:rPr>
          <w:color w:val="000000"/>
        </w:rPr>
        <w:t>…</w:t>
      </w:r>
      <w:r w:rsidR="00D40C11" w:rsidRPr="00917FFB">
        <w:rPr>
          <w:color w:val="000000"/>
        </w:rPr>
        <w:t xml:space="preserve">….) </w:t>
      </w:r>
      <w:proofErr w:type="spellStart"/>
      <w:r w:rsidR="00D40C11" w:rsidRPr="00917FFB">
        <w:rPr>
          <w:color w:val="000000"/>
        </w:rPr>
        <w:t>bản</w:t>
      </w:r>
      <w:proofErr w:type="spellEnd"/>
      <w:r w:rsidR="00D40C11" w:rsidRPr="00917FFB">
        <w:rPr>
          <w:color w:val="000000"/>
        </w:rPr>
        <w:t xml:space="preserve"> </w:t>
      </w:r>
      <w:proofErr w:type="spellStart"/>
      <w:r w:rsidR="00D40C11" w:rsidRPr="00917FFB">
        <w:rPr>
          <w:color w:val="000000"/>
        </w:rPr>
        <w:t>có</w:t>
      </w:r>
      <w:proofErr w:type="spellEnd"/>
      <w:r w:rsidR="00D40C11" w:rsidRPr="00917FFB">
        <w:rPr>
          <w:color w:val="000000"/>
        </w:rPr>
        <w:t xml:space="preserve"> </w:t>
      </w:r>
      <w:proofErr w:type="spellStart"/>
      <w:r w:rsidR="00D40C11" w:rsidRPr="00917FFB">
        <w:rPr>
          <w:color w:val="000000"/>
        </w:rPr>
        <w:t>giá</w:t>
      </w:r>
      <w:proofErr w:type="spellEnd"/>
      <w:r w:rsidR="00D40C11" w:rsidRPr="00917FFB">
        <w:rPr>
          <w:color w:val="000000"/>
        </w:rPr>
        <w:t xml:space="preserve"> </w:t>
      </w:r>
      <w:proofErr w:type="spellStart"/>
      <w:r w:rsidR="00D40C11" w:rsidRPr="00917FFB">
        <w:rPr>
          <w:color w:val="000000"/>
        </w:rPr>
        <w:t>trị</w:t>
      </w:r>
      <w:proofErr w:type="spellEnd"/>
      <w:r w:rsidR="00D40C11" w:rsidRPr="00917FFB">
        <w:rPr>
          <w:color w:val="000000"/>
        </w:rPr>
        <w:t xml:space="preserve"> </w:t>
      </w:r>
      <w:proofErr w:type="spellStart"/>
      <w:r w:rsidR="00D40C11" w:rsidRPr="00917FFB">
        <w:rPr>
          <w:color w:val="000000"/>
        </w:rPr>
        <w:t>pháp</w:t>
      </w:r>
      <w:proofErr w:type="spellEnd"/>
      <w:r w:rsidR="00D40C11" w:rsidRPr="00917FFB">
        <w:rPr>
          <w:color w:val="000000"/>
        </w:rPr>
        <w:t xml:space="preserve"> </w:t>
      </w:r>
      <w:proofErr w:type="spellStart"/>
      <w:r w:rsidR="00D40C11" w:rsidRPr="00917FFB">
        <w:rPr>
          <w:color w:val="000000"/>
        </w:rPr>
        <w:t>lý</w:t>
      </w:r>
      <w:proofErr w:type="spellEnd"/>
      <w:r w:rsidR="00D40C11" w:rsidRPr="00917FFB">
        <w:rPr>
          <w:color w:val="000000"/>
        </w:rPr>
        <w:t xml:space="preserve"> </w:t>
      </w:r>
      <w:proofErr w:type="spellStart"/>
      <w:r w:rsidR="00D40C11" w:rsidRPr="00917FFB">
        <w:rPr>
          <w:color w:val="000000"/>
        </w:rPr>
        <w:t>như</w:t>
      </w:r>
      <w:proofErr w:type="spellEnd"/>
      <w:r w:rsidR="00D40C11" w:rsidRPr="00917FFB">
        <w:rPr>
          <w:color w:val="000000"/>
        </w:rPr>
        <w:t xml:space="preserve"> </w:t>
      </w:r>
      <w:proofErr w:type="spellStart"/>
      <w:r w:rsidR="00D40C11" w:rsidRPr="00917FFB">
        <w:rPr>
          <w:color w:val="000000"/>
        </w:rPr>
        <w:t>nhau</w:t>
      </w:r>
      <w:proofErr w:type="spellEnd"/>
      <w:r w:rsidR="00D40C11" w:rsidRPr="00917FFB">
        <w:rPr>
          <w:color w:val="000000"/>
        </w:rPr>
        <w:t xml:space="preserve">, </w:t>
      </w:r>
      <w:proofErr w:type="spellStart"/>
      <w:r w:rsidR="00D40C11" w:rsidRPr="00917FFB">
        <w:rPr>
          <w:color w:val="000000"/>
        </w:rPr>
        <w:t>mỗi</w:t>
      </w:r>
      <w:proofErr w:type="spellEnd"/>
      <w:r w:rsidR="00D40C11" w:rsidRPr="00917FFB">
        <w:rPr>
          <w:color w:val="000000"/>
        </w:rPr>
        <w:t xml:space="preserve"> </w:t>
      </w:r>
      <w:proofErr w:type="spellStart"/>
      <w:r w:rsidR="00D40C11" w:rsidRPr="00917FFB">
        <w:rPr>
          <w:color w:val="000000"/>
        </w:rPr>
        <w:t>bên</w:t>
      </w:r>
      <w:proofErr w:type="spellEnd"/>
      <w:r w:rsidR="00D40C11" w:rsidRPr="00917FFB">
        <w:rPr>
          <w:color w:val="000000"/>
        </w:rPr>
        <w:t xml:space="preserve"> </w:t>
      </w:r>
      <w:proofErr w:type="spellStart"/>
      <w:r w:rsidR="00D40C11" w:rsidRPr="00917FFB">
        <w:rPr>
          <w:color w:val="000000"/>
        </w:rPr>
        <w:t>giữ</w:t>
      </w:r>
      <w:proofErr w:type="spellEnd"/>
      <w:r w:rsidR="00D40C11" w:rsidRPr="00917FFB">
        <w:rPr>
          <w:color w:val="000000"/>
        </w:rPr>
        <w:t xml:space="preserve"> … (…..) </w:t>
      </w:r>
      <w:proofErr w:type="spellStart"/>
      <w:r w:rsidR="00D40C11" w:rsidRPr="00917FFB">
        <w:rPr>
          <w:color w:val="000000"/>
        </w:rPr>
        <w:t>bản</w:t>
      </w:r>
      <w:proofErr w:type="spellEnd"/>
      <w:r w:rsidR="00D40C11" w:rsidRPr="00917FFB">
        <w:rPr>
          <w:color w:val="000000"/>
        </w:rPr>
        <w:t xml:space="preserve"> </w:t>
      </w:r>
      <w:proofErr w:type="spellStart"/>
      <w:r w:rsidR="00D40C11" w:rsidRPr="00917FFB">
        <w:rPr>
          <w:color w:val="000000"/>
        </w:rPr>
        <w:t>để</w:t>
      </w:r>
      <w:proofErr w:type="spellEnd"/>
      <w:r w:rsidR="00D40C11" w:rsidRPr="00917FFB">
        <w:rPr>
          <w:color w:val="000000"/>
        </w:rPr>
        <w:t xml:space="preserve"> </w:t>
      </w:r>
      <w:proofErr w:type="spellStart"/>
      <w:r w:rsidR="00D40C11" w:rsidRPr="00917FFB">
        <w:rPr>
          <w:color w:val="000000"/>
        </w:rPr>
        <w:t>thực</w:t>
      </w:r>
      <w:proofErr w:type="spellEnd"/>
      <w:r w:rsidR="00D40C11" w:rsidRPr="00917FFB">
        <w:rPr>
          <w:color w:val="000000"/>
        </w:rPr>
        <w:t xml:space="preserve"> </w:t>
      </w:r>
      <w:proofErr w:type="spellStart"/>
      <w:r w:rsidR="00D40C11" w:rsidRPr="00917FFB">
        <w:rPr>
          <w:color w:val="000000"/>
        </w:rPr>
        <w:t>hiện</w:t>
      </w:r>
      <w:proofErr w:type="spellEnd"/>
      <w:r w:rsidR="00D40C11" w:rsidRPr="00917FFB">
        <w:rPr>
          <w:color w:val="000000"/>
        </w:rPr>
        <w:t>.</w:t>
      </w:r>
    </w:p>
    <w:p w14:paraId="4C482FA1" w14:textId="77777777" w:rsidR="009266A9" w:rsidRPr="00917FFB" w:rsidRDefault="009266A9" w:rsidP="00733357">
      <w:pPr>
        <w:ind w:firstLine="426"/>
        <w:jc w:val="both"/>
      </w:pPr>
    </w:p>
    <w:p w14:paraId="08580E9B" w14:textId="77777777" w:rsidR="00110E81" w:rsidRPr="00917FFB" w:rsidRDefault="005418E3" w:rsidP="00733357">
      <w:pPr>
        <w:tabs>
          <w:tab w:val="left" w:pos="0"/>
          <w:tab w:val="left" w:pos="284"/>
        </w:tabs>
        <w:spacing w:line="264" w:lineRule="auto"/>
        <w:ind w:hanging="142"/>
        <w:jc w:val="both"/>
        <w:rPr>
          <w:i/>
          <w:lang w:val="es-ES_tradnl"/>
        </w:rPr>
      </w:pPr>
      <w:r w:rsidRPr="00917FFB">
        <w:rPr>
          <w:i/>
        </w:rPr>
        <w:t xml:space="preserve">                                                     </w:t>
      </w:r>
      <w:r w:rsidR="00872CB1" w:rsidRPr="00917FFB">
        <w:rPr>
          <w:i/>
        </w:rPr>
        <w:t xml:space="preserve">                               </w:t>
      </w:r>
      <w:r w:rsidRPr="00917FFB">
        <w:rPr>
          <w:i/>
        </w:rPr>
        <w:t xml:space="preserve"> </w:t>
      </w:r>
      <w:r w:rsidR="00872CB1" w:rsidRPr="00917FFB">
        <w:rPr>
          <w:i/>
          <w:lang w:val="es-ES_tradnl"/>
        </w:rPr>
        <w:t>…….,</w:t>
      </w:r>
      <w:proofErr w:type="spellStart"/>
      <w:r w:rsidR="00872CB1" w:rsidRPr="00917FFB">
        <w:rPr>
          <w:i/>
          <w:lang w:val="es-ES_tradnl"/>
        </w:rPr>
        <w:t>ngày</w:t>
      </w:r>
      <w:proofErr w:type="spellEnd"/>
      <w:r w:rsidR="00872CB1" w:rsidRPr="00917FFB">
        <w:rPr>
          <w:i/>
          <w:lang w:val="es-ES_tradnl"/>
        </w:rPr>
        <w:t>……….</w:t>
      </w:r>
      <w:proofErr w:type="spellStart"/>
      <w:r w:rsidR="00872CB1" w:rsidRPr="00917FFB">
        <w:rPr>
          <w:i/>
          <w:lang w:val="es-ES_tradnl"/>
        </w:rPr>
        <w:t>tháng</w:t>
      </w:r>
      <w:proofErr w:type="spellEnd"/>
      <w:r w:rsidR="00872CB1" w:rsidRPr="00917FFB">
        <w:rPr>
          <w:i/>
          <w:lang w:val="es-ES_tradnl"/>
        </w:rPr>
        <w:t>………</w:t>
      </w:r>
      <w:proofErr w:type="spellStart"/>
      <w:r w:rsidR="00872CB1" w:rsidRPr="00917FFB">
        <w:rPr>
          <w:i/>
          <w:lang w:val="es-ES_tradnl"/>
        </w:rPr>
        <w:t>năm</w:t>
      </w:r>
      <w:proofErr w:type="spellEnd"/>
      <w:r w:rsidR="00872CB1" w:rsidRPr="00917FFB">
        <w:rPr>
          <w:i/>
          <w:lang w:val="es-ES_tradnl"/>
        </w:rPr>
        <w:t xml:space="preserve"> 20…....</w:t>
      </w:r>
      <w:r w:rsidRPr="00917FFB">
        <w:rPr>
          <w:i/>
          <w:lang w:val="es-ES_tradnl"/>
        </w:rPr>
        <w:t>.</w:t>
      </w:r>
    </w:p>
    <w:tbl>
      <w:tblPr>
        <w:tblW w:w="4845" w:type="pct"/>
        <w:tblLook w:val="04A0" w:firstRow="1" w:lastRow="0" w:firstColumn="1" w:lastColumn="0" w:noHBand="0" w:noVBand="1"/>
      </w:tblPr>
      <w:tblGrid>
        <w:gridCol w:w="3545"/>
        <w:gridCol w:w="1892"/>
        <w:gridCol w:w="3353"/>
      </w:tblGrid>
      <w:tr w:rsidR="00AD3B1D" w:rsidRPr="008F2B3E" w14:paraId="10455814" w14:textId="77777777" w:rsidTr="00C84546">
        <w:trPr>
          <w:trHeight w:val="492"/>
        </w:trPr>
        <w:tc>
          <w:tcPr>
            <w:tcW w:w="2017" w:type="pct"/>
          </w:tcPr>
          <w:p w14:paraId="3534FEFD" w14:textId="77777777" w:rsidR="00345848" w:rsidRPr="00917FFB" w:rsidRDefault="00834665" w:rsidP="005A42EF">
            <w:pPr>
              <w:jc w:val="center"/>
              <w:rPr>
                <w:b/>
                <w:spacing w:val="-10"/>
              </w:rPr>
            </w:pPr>
            <w:r w:rsidRPr="00917FFB">
              <w:rPr>
                <w:i/>
              </w:rPr>
              <w:t xml:space="preserve">    </w:t>
            </w:r>
            <w:r w:rsidR="00537237" w:rsidRPr="00917FFB">
              <w:rPr>
                <w:b/>
                <w:spacing w:val="-10"/>
              </w:rPr>
              <w:t xml:space="preserve">ĐẠI DIỆN </w:t>
            </w:r>
            <w:r w:rsidR="00866256" w:rsidRPr="00917FFB">
              <w:rPr>
                <w:b/>
                <w:spacing w:val="-10"/>
              </w:rPr>
              <w:t>KHÁCH HÀNG</w:t>
            </w:r>
          </w:p>
          <w:p w14:paraId="4D270FF8" w14:textId="77777777" w:rsidR="00345848" w:rsidRPr="00917FFB" w:rsidRDefault="00345848" w:rsidP="00614B96">
            <w:pPr>
              <w:jc w:val="center"/>
              <w:rPr>
                <w:b/>
                <w:spacing w:val="-10"/>
              </w:rPr>
            </w:pPr>
            <w:r w:rsidRPr="00917FFB">
              <w:rPr>
                <w:i/>
                <w:spacing w:val="-10"/>
              </w:rPr>
              <w:t>(</w:t>
            </w:r>
            <w:proofErr w:type="spellStart"/>
            <w:r w:rsidRPr="00917FFB">
              <w:rPr>
                <w:i/>
                <w:spacing w:val="-10"/>
              </w:rPr>
              <w:t>Ký</w:t>
            </w:r>
            <w:proofErr w:type="spellEnd"/>
            <w:r w:rsidRPr="00917FFB">
              <w:rPr>
                <w:i/>
                <w:spacing w:val="-10"/>
              </w:rPr>
              <w:t xml:space="preserve">, </w:t>
            </w:r>
            <w:proofErr w:type="spellStart"/>
            <w:r w:rsidRPr="00917FFB">
              <w:rPr>
                <w:i/>
                <w:spacing w:val="-10"/>
              </w:rPr>
              <w:t>ghi</w:t>
            </w:r>
            <w:proofErr w:type="spellEnd"/>
            <w:r w:rsidRPr="00917FFB">
              <w:rPr>
                <w:i/>
                <w:spacing w:val="-10"/>
              </w:rPr>
              <w:t xml:space="preserve"> </w:t>
            </w:r>
            <w:proofErr w:type="spellStart"/>
            <w:r w:rsidRPr="00917FFB">
              <w:rPr>
                <w:i/>
                <w:spacing w:val="-10"/>
              </w:rPr>
              <w:t>rõ</w:t>
            </w:r>
            <w:proofErr w:type="spellEnd"/>
            <w:r w:rsidRPr="00917FFB">
              <w:rPr>
                <w:i/>
                <w:spacing w:val="-10"/>
              </w:rPr>
              <w:t xml:space="preserve"> </w:t>
            </w:r>
            <w:proofErr w:type="spellStart"/>
            <w:r w:rsidRPr="00917FFB">
              <w:rPr>
                <w:i/>
                <w:spacing w:val="-10"/>
              </w:rPr>
              <w:t>họ</w:t>
            </w:r>
            <w:proofErr w:type="spellEnd"/>
            <w:r w:rsidRPr="00917FFB">
              <w:rPr>
                <w:i/>
                <w:spacing w:val="-10"/>
              </w:rPr>
              <w:t xml:space="preserve"> </w:t>
            </w:r>
            <w:proofErr w:type="spellStart"/>
            <w:r w:rsidRPr="00917FFB">
              <w:rPr>
                <w:i/>
                <w:spacing w:val="-10"/>
              </w:rPr>
              <w:t>tên</w:t>
            </w:r>
            <w:proofErr w:type="spellEnd"/>
            <w:r w:rsidRPr="00917FFB">
              <w:rPr>
                <w:i/>
                <w:spacing w:val="-10"/>
              </w:rPr>
              <w:t xml:space="preserve">, </w:t>
            </w:r>
            <w:proofErr w:type="spellStart"/>
            <w:r w:rsidRPr="00917FFB">
              <w:rPr>
                <w:i/>
                <w:spacing w:val="-10"/>
              </w:rPr>
              <w:t>đóng</w:t>
            </w:r>
            <w:proofErr w:type="spellEnd"/>
            <w:r w:rsidRPr="00917FFB">
              <w:rPr>
                <w:i/>
                <w:spacing w:val="-10"/>
              </w:rPr>
              <w:t xml:space="preserve"> </w:t>
            </w:r>
            <w:proofErr w:type="spellStart"/>
            <w:r w:rsidRPr="00917FFB">
              <w:rPr>
                <w:i/>
                <w:spacing w:val="-10"/>
              </w:rPr>
              <w:t>dấu</w:t>
            </w:r>
            <w:proofErr w:type="spellEnd"/>
            <w:r w:rsidRPr="00917FFB">
              <w:rPr>
                <w:i/>
                <w:spacing w:val="-10"/>
              </w:rPr>
              <w:t xml:space="preserve"> )</w:t>
            </w:r>
          </w:p>
        </w:tc>
        <w:tc>
          <w:tcPr>
            <w:tcW w:w="1076" w:type="pct"/>
          </w:tcPr>
          <w:p w14:paraId="6E9C71AF" w14:textId="77777777" w:rsidR="00345848" w:rsidRPr="00917FFB" w:rsidRDefault="00345848" w:rsidP="005A42EF">
            <w:pPr>
              <w:widowControl w:val="0"/>
              <w:tabs>
                <w:tab w:val="left" w:pos="5107"/>
              </w:tabs>
              <w:spacing w:line="252" w:lineRule="auto"/>
              <w:jc w:val="center"/>
              <w:rPr>
                <w:b/>
                <w:spacing w:val="-10"/>
              </w:rPr>
            </w:pPr>
          </w:p>
        </w:tc>
        <w:tc>
          <w:tcPr>
            <w:tcW w:w="1907" w:type="pct"/>
          </w:tcPr>
          <w:p w14:paraId="02C2498E" w14:textId="77777777" w:rsidR="00345848" w:rsidRPr="00917FFB" w:rsidRDefault="00345848" w:rsidP="005A42EF">
            <w:pPr>
              <w:jc w:val="center"/>
              <w:rPr>
                <w:b/>
                <w:spacing w:val="-10"/>
              </w:rPr>
            </w:pPr>
            <w:r w:rsidRPr="00917FFB">
              <w:rPr>
                <w:b/>
                <w:spacing w:val="-10"/>
              </w:rPr>
              <w:t xml:space="preserve">ĐẠI DIỆN </w:t>
            </w:r>
            <w:r w:rsidR="00866256" w:rsidRPr="00917FFB">
              <w:rPr>
                <w:b/>
                <w:spacing w:val="-10"/>
              </w:rPr>
              <w:t>VIETTEL</w:t>
            </w:r>
          </w:p>
          <w:p w14:paraId="08DE82B3" w14:textId="77777777" w:rsidR="00345848" w:rsidRDefault="00345848" w:rsidP="00537237">
            <w:pPr>
              <w:jc w:val="center"/>
              <w:rPr>
                <w:i/>
                <w:spacing w:val="-10"/>
              </w:rPr>
            </w:pPr>
            <w:r w:rsidRPr="00917FFB">
              <w:rPr>
                <w:i/>
                <w:spacing w:val="-10"/>
              </w:rPr>
              <w:t>(</w:t>
            </w:r>
            <w:proofErr w:type="spellStart"/>
            <w:r w:rsidRPr="00917FFB">
              <w:rPr>
                <w:i/>
                <w:spacing w:val="-10"/>
              </w:rPr>
              <w:t>Ký</w:t>
            </w:r>
            <w:proofErr w:type="spellEnd"/>
            <w:r w:rsidRPr="00917FFB">
              <w:rPr>
                <w:i/>
                <w:spacing w:val="-10"/>
              </w:rPr>
              <w:t xml:space="preserve">, </w:t>
            </w:r>
            <w:proofErr w:type="spellStart"/>
            <w:r w:rsidRPr="00917FFB">
              <w:rPr>
                <w:i/>
                <w:spacing w:val="-10"/>
              </w:rPr>
              <w:t>ghi</w:t>
            </w:r>
            <w:proofErr w:type="spellEnd"/>
            <w:r w:rsidRPr="00917FFB">
              <w:rPr>
                <w:i/>
                <w:spacing w:val="-10"/>
              </w:rPr>
              <w:t xml:space="preserve"> </w:t>
            </w:r>
            <w:proofErr w:type="spellStart"/>
            <w:r w:rsidRPr="00917FFB">
              <w:rPr>
                <w:i/>
                <w:spacing w:val="-10"/>
              </w:rPr>
              <w:t>rõ</w:t>
            </w:r>
            <w:proofErr w:type="spellEnd"/>
            <w:r w:rsidRPr="00917FFB">
              <w:rPr>
                <w:i/>
                <w:spacing w:val="-10"/>
              </w:rPr>
              <w:t xml:space="preserve"> </w:t>
            </w:r>
            <w:proofErr w:type="spellStart"/>
            <w:r w:rsidRPr="00917FFB">
              <w:rPr>
                <w:i/>
                <w:spacing w:val="-10"/>
              </w:rPr>
              <w:t>họ</w:t>
            </w:r>
            <w:proofErr w:type="spellEnd"/>
            <w:r w:rsidRPr="00917FFB">
              <w:rPr>
                <w:i/>
                <w:spacing w:val="-10"/>
              </w:rPr>
              <w:t xml:space="preserve"> </w:t>
            </w:r>
            <w:proofErr w:type="spellStart"/>
            <w:r w:rsidRPr="00917FFB">
              <w:rPr>
                <w:i/>
                <w:spacing w:val="-10"/>
              </w:rPr>
              <w:t>tên</w:t>
            </w:r>
            <w:proofErr w:type="spellEnd"/>
            <w:r w:rsidRPr="00917FFB">
              <w:rPr>
                <w:i/>
                <w:spacing w:val="-10"/>
              </w:rPr>
              <w:t xml:space="preserve">, </w:t>
            </w:r>
            <w:proofErr w:type="spellStart"/>
            <w:r w:rsidRPr="00917FFB">
              <w:rPr>
                <w:i/>
                <w:spacing w:val="-10"/>
              </w:rPr>
              <w:t>đóng</w:t>
            </w:r>
            <w:proofErr w:type="spellEnd"/>
            <w:r w:rsidRPr="00917FFB">
              <w:rPr>
                <w:i/>
                <w:spacing w:val="-10"/>
              </w:rPr>
              <w:t xml:space="preserve"> </w:t>
            </w:r>
            <w:proofErr w:type="spellStart"/>
            <w:proofErr w:type="gramStart"/>
            <w:r w:rsidRPr="00917FFB">
              <w:rPr>
                <w:i/>
                <w:spacing w:val="-10"/>
              </w:rPr>
              <w:t>dấu</w:t>
            </w:r>
            <w:proofErr w:type="spellEnd"/>
            <w:r w:rsidRPr="00917FFB">
              <w:rPr>
                <w:i/>
                <w:spacing w:val="-10"/>
              </w:rPr>
              <w:t xml:space="preserve"> )</w:t>
            </w:r>
            <w:proofErr w:type="gramEnd"/>
          </w:p>
          <w:p w14:paraId="34005BB8" w14:textId="77777777" w:rsidR="008E149A" w:rsidRDefault="008E149A" w:rsidP="008E149A">
            <w:pPr>
              <w:spacing w:before="120"/>
              <w:jc w:val="center"/>
              <w:rPr>
                <w:spacing w:val="-10"/>
              </w:rPr>
            </w:pPr>
            <w:r w:rsidRPr="00624006">
              <w:rPr>
                <w:spacing w:val="-10"/>
              </w:rPr>
              <w:t>TUQ. TỔNG GIÁM ĐỐC</w:t>
            </w:r>
          </w:p>
          <w:p w14:paraId="728C6D2D" w14:textId="0CCB6E59" w:rsidR="00DC4AA3" w:rsidRPr="006D171D" w:rsidRDefault="008E149A" w:rsidP="008E149A">
            <w:pPr>
              <w:jc w:val="center"/>
              <w:rPr>
                <w:b/>
                <w:spacing w:val="-10"/>
              </w:rPr>
            </w:pPr>
            <w:r>
              <w:rPr>
                <w:spacing w:val="-10"/>
              </w:rPr>
              <w:t xml:space="preserve">TỔNG GIÁM ĐỐC [TCT]/GIÁM ĐỐC [Chi </w:t>
            </w:r>
            <w:proofErr w:type="spellStart"/>
            <w:r>
              <w:rPr>
                <w:spacing w:val="-10"/>
              </w:rPr>
              <w:t>Nhánh</w:t>
            </w:r>
            <w:proofErr w:type="spellEnd"/>
            <w:r>
              <w:rPr>
                <w:spacing w:val="-10"/>
              </w:rPr>
              <w:t>]</w:t>
            </w:r>
          </w:p>
        </w:tc>
      </w:tr>
      <w:tr w:rsidR="00AD3B1D" w:rsidRPr="008F2B3E" w14:paraId="6580E5D8" w14:textId="77777777" w:rsidTr="00C84546">
        <w:trPr>
          <w:trHeight w:val="253"/>
        </w:trPr>
        <w:tc>
          <w:tcPr>
            <w:tcW w:w="2017" w:type="pct"/>
          </w:tcPr>
          <w:p w14:paraId="4F50C411" w14:textId="77777777" w:rsidR="00345848" w:rsidRPr="006D171D" w:rsidRDefault="00345848" w:rsidP="00EE62C3">
            <w:pPr>
              <w:rPr>
                <w:b/>
                <w:spacing w:val="-10"/>
              </w:rPr>
            </w:pPr>
          </w:p>
        </w:tc>
        <w:tc>
          <w:tcPr>
            <w:tcW w:w="1076" w:type="pct"/>
          </w:tcPr>
          <w:p w14:paraId="687EA0FB" w14:textId="77777777" w:rsidR="00345848" w:rsidRPr="006D171D" w:rsidRDefault="00345848" w:rsidP="005A42EF">
            <w:pPr>
              <w:widowControl w:val="0"/>
              <w:tabs>
                <w:tab w:val="left" w:pos="5107"/>
              </w:tabs>
              <w:spacing w:line="252" w:lineRule="auto"/>
              <w:jc w:val="center"/>
              <w:rPr>
                <w:b/>
                <w:spacing w:val="-10"/>
              </w:rPr>
            </w:pPr>
          </w:p>
        </w:tc>
        <w:tc>
          <w:tcPr>
            <w:tcW w:w="1907" w:type="pct"/>
          </w:tcPr>
          <w:p w14:paraId="5CF2B119" w14:textId="77777777" w:rsidR="00345848" w:rsidRPr="006D171D" w:rsidRDefault="00345848" w:rsidP="00EE62C3">
            <w:pPr>
              <w:rPr>
                <w:b/>
                <w:spacing w:val="-10"/>
              </w:rPr>
            </w:pPr>
          </w:p>
        </w:tc>
      </w:tr>
    </w:tbl>
    <w:p w14:paraId="1CFE808A" w14:textId="77777777" w:rsidR="000B4B43" w:rsidRPr="006D171D" w:rsidRDefault="000B4B43" w:rsidP="001719C9">
      <w:pPr>
        <w:tabs>
          <w:tab w:val="left" w:pos="3450"/>
        </w:tabs>
      </w:pPr>
    </w:p>
    <w:sectPr w:rsidR="000B4B43" w:rsidRPr="006D171D" w:rsidSect="00872CB1">
      <w:pgSz w:w="11907" w:h="16840" w:code="9"/>
      <w:pgMar w:top="1418" w:right="851" w:bottom="1134" w:left="1985" w:header="289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B4B82" w14:textId="77777777" w:rsidR="009539F1" w:rsidRDefault="009539F1">
      <w:r>
        <w:separator/>
      </w:r>
    </w:p>
  </w:endnote>
  <w:endnote w:type="continuationSeparator" w:id="0">
    <w:p w14:paraId="4C0CE5AC" w14:textId="77777777" w:rsidR="009539F1" w:rsidRDefault="00953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24233" w14:textId="77777777" w:rsidR="00440BE0" w:rsidRDefault="009D1D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40B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A28076" w14:textId="77777777" w:rsidR="00440BE0" w:rsidRDefault="00440B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920DE" w14:textId="1ECA6DA2" w:rsidR="005B3C7F" w:rsidRDefault="009D1D8D">
    <w:pPr>
      <w:pStyle w:val="Footer"/>
      <w:jc w:val="right"/>
    </w:pPr>
    <w:r>
      <w:fldChar w:fldCharType="begin"/>
    </w:r>
    <w:r w:rsidR="005B3C7F">
      <w:instrText xml:space="preserve"> PAGE   \* MERGEFORMAT </w:instrText>
    </w:r>
    <w:r>
      <w:fldChar w:fldCharType="separate"/>
    </w:r>
    <w:r w:rsidR="00904FD6">
      <w:rPr>
        <w:noProof/>
      </w:rPr>
      <w:t>4</w:t>
    </w:r>
    <w:r>
      <w:rPr>
        <w:noProof/>
      </w:rPr>
      <w:fldChar w:fldCharType="end"/>
    </w:r>
  </w:p>
  <w:p w14:paraId="020EDB57" w14:textId="77777777" w:rsidR="005B3C7F" w:rsidRDefault="005B3C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24A09" w14:textId="77777777" w:rsidR="009539F1" w:rsidRDefault="009539F1">
      <w:r>
        <w:separator/>
      </w:r>
    </w:p>
  </w:footnote>
  <w:footnote w:type="continuationSeparator" w:id="0">
    <w:p w14:paraId="67200838" w14:textId="77777777" w:rsidR="009539F1" w:rsidRDefault="00953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93D60"/>
    <w:multiLevelType w:val="hybridMultilevel"/>
    <w:tmpl w:val="7832B18C"/>
    <w:lvl w:ilvl="0" w:tplc="EBA0F63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ED3732"/>
    <w:multiLevelType w:val="multilevel"/>
    <w:tmpl w:val="4148BF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" w15:restartNumberingAfterBreak="0">
    <w:nsid w:val="2B900122"/>
    <w:multiLevelType w:val="hybridMultilevel"/>
    <w:tmpl w:val="36AA9062"/>
    <w:lvl w:ilvl="0" w:tplc="E634E83E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D820222"/>
    <w:multiLevelType w:val="multilevel"/>
    <w:tmpl w:val="E55EE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33AC7EB4"/>
    <w:multiLevelType w:val="multilevel"/>
    <w:tmpl w:val="DF86B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B4C0DD3"/>
    <w:multiLevelType w:val="hybridMultilevel"/>
    <w:tmpl w:val="18DCEE98"/>
    <w:lvl w:ilvl="0" w:tplc="D46A6EC6">
      <w:start w:val="10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E782D"/>
    <w:multiLevelType w:val="hybridMultilevel"/>
    <w:tmpl w:val="01A223FA"/>
    <w:lvl w:ilvl="0" w:tplc="BAE68A8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57DFB"/>
    <w:multiLevelType w:val="hybridMultilevel"/>
    <w:tmpl w:val="B68E0BA0"/>
    <w:lvl w:ilvl="0" w:tplc="B582B12E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F483B"/>
    <w:multiLevelType w:val="hybridMultilevel"/>
    <w:tmpl w:val="F89AC4A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A2AE1"/>
    <w:multiLevelType w:val="hybridMultilevel"/>
    <w:tmpl w:val="53322D6A"/>
    <w:lvl w:ilvl="0" w:tplc="5248F0E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8"/>
  </w:num>
  <w:num w:numId="7">
    <w:abstractNumId w:val="9"/>
  </w:num>
  <w:num w:numId="8">
    <w:abstractNumId w:val="1"/>
  </w:num>
  <w:num w:numId="9">
    <w:abstractNumId w:val="3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BE0"/>
    <w:rsid w:val="00010093"/>
    <w:rsid w:val="00010A95"/>
    <w:rsid w:val="00010BBF"/>
    <w:rsid w:val="00011C63"/>
    <w:rsid w:val="0001599F"/>
    <w:rsid w:val="000171F4"/>
    <w:rsid w:val="000246D1"/>
    <w:rsid w:val="00027395"/>
    <w:rsid w:val="00027AFD"/>
    <w:rsid w:val="00030CA8"/>
    <w:rsid w:val="00031ED8"/>
    <w:rsid w:val="00035A1E"/>
    <w:rsid w:val="0004049B"/>
    <w:rsid w:val="00040BA6"/>
    <w:rsid w:val="00043F9A"/>
    <w:rsid w:val="00044149"/>
    <w:rsid w:val="00044CAA"/>
    <w:rsid w:val="00046B7A"/>
    <w:rsid w:val="0005379F"/>
    <w:rsid w:val="00053C37"/>
    <w:rsid w:val="000560BF"/>
    <w:rsid w:val="000606DC"/>
    <w:rsid w:val="00062485"/>
    <w:rsid w:val="00062AC6"/>
    <w:rsid w:val="000641C4"/>
    <w:rsid w:val="00065A27"/>
    <w:rsid w:val="00075EA8"/>
    <w:rsid w:val="00077D23"/>
    <w:rsid w:val="000808A9"/>
    <w:rsid w:val="00081F1F"/>
    <w:rsid w:val="00085657"/>
    <w:rsid w:val="0008565F"/>
    <w:rsid w:val="0008646B"/>
    <w:rsid w:val="000906DA"/>
    <w:rsid w:val="0009469F"/>
    <w:rsid w:val="00094A8D"/>
    <w:rsid w:val="00094CE6"/>
    <w:rsid w:val="0009658B"/>
    <w:rsid w:val="000A08E9"/>
    <w:rsid w:val="000A19B2"/>
    <w:rsid w:val="000A1DBB"/>
    <w:rsid w:val="000A2FE4"/>
    <w:rsid w:val="000A508C"/>
    <w:rsid w:val="000A7103"/>
    <w:rsid w:val="000B1D8B"/>
    <w:rsid w:val="000B2990"/>
    <w:rsid w:val="000B29AD"/>
    <w:rsid w:val="000B4B43"/>
    <w:rsid w:val="000B5717"/>
    <w:rsid w:val="000B7123"/>
    <w:rsid w:val="000C0431"/>
    <w:rsid w:val="000C0569"/>
    <w:rsid w:val="000C3644"/>
    <w:rsid w:val="000C3E8B"/>
    <w:rsid w:val="000C478C"/>
    <w:rsid w:val="000C50EE"/>
    <w:rsid w:val="000C5B65"/>
    <w:rsid w:val="000D1646"/>
    <w:rsid w:val="000D27C2"/>
    <w:rsid w:val="000D3017"/>
    <w:rsid w:val="000D5FD9"/>
    <w:rsid w:val="000E0218"/>
    <w:rsid w:val="000E19E3"/>
    <w:rsid w:val="000E3DE4"/>
    <w:rsid w:val="000E4BF6"/>
    <w:rsid w:val="000E5319"/>
    <w:rsid w:val="000E5B03"/>
    <w:rsid w:val="000E5DD6"/>
    <w:rsid w:val="000F1FC1"/>
    <w:rsid w:val="000F26DB"/>
    <w:rsid w:val="000F2D79"/>
    <w:rsid w:val="000F36E2"/>
    <w:rsid w:val="000F50CA"/>
    <w:rsid w:val="000F65AE"/>
    <w:rsid w:val="000F6C25"/>
    <w:rsid w:val="00100C68"/>
    <w:rsid w:val="001014EA"/>
    <w:rsid w:val="00102618"/>
    <w:rsid w:val="00102838"/>
    <w:rsid w:val="001070A9"/>
    <w:rsid w:val="00107949"/>
    <w:rsid w:val="0011019D"/>
    <w:rsid w:val="00110E81"/>
    <w:rsid w:val="0011177A"/>
    <w:rsid w:val="001117E9"/>
    <w:rsid w:val="00112A74"/>
    <w:rsid w:val="0011355E"/>
    <w:rsid w:val="00114291"/>
    <w:rsid w:val="00114B8B"/>
    <w:rsid w:val="00115DF9"/>
    <w:rsid w:val="001204AD"/>
    <w:rsid w:val="00120A51"/>
    <w:rsid w:val="00120B08"/>
    <w:rsid w:val="00123146"/>
    <w:rsid w:val="00123CAD"/>
    <w:rsid w:val="00125504"/>
    <w:rsid w:val="00126D62"/>
    <w:rsid w:val="0012713E"/>
    <w:rsid w:val="001317B1"/>
    <w:rsid w:val="0013247A"/>
    <w:rsid w:val="0013428A"/>
    <w:rsid w:val="00134EC4"/>
    <w:rsid w:val="00141CFF"/>
    <w:rsid w:val="00141D71"/>
    <w:rsid w:val="001426AF"/>
    <w:rsid w:val="0014337C"/>
    <w:rsid w:val="00144955"/>
    <w:rsid w:val="00146643"/>
    <w:rsid w:val="001502B6"/>
    <w:rsid w:val="00152563"/>
    <w:rsid w:val="00156578"/>
    <w:rsid w:val="001604F0"/>
    <w:rsid w:val="0016218B"/>
    <w:rsid w:val="00164F10"/>
    <w:rsid w:val="00165492"/>
    <w:rsid w:val="001719C9"/>
    <w:rsid w:val="00172514"/>
    <w:rsid w:val="001735CB"/>
    <w:rsid w:val="001754AC"/>
    <w:rsid w:val="00176299"/>
    <w:rsid w:val="00177F1A"/>
    <w:rsid w:val="001807E0"/>
    <w:rsid w:val="0018689D"/>
    <w:rsid w:val="00191D28"/>
    <w:rsid w:val="0019498A"/>
    <w:rsid w:val="0019540C"/>
    <w:rsid w:val="0019669D"/>
    <w:rsid w:val="001A5B9E"/>
    <w:rsid w:val="001A7123"/>
    <w:rsid w:val="001B1BDF"/>
    <w:rsid w:val="001B3A73"/>
    <w:rsid w:val="001C1762"/>
    <w:rsid w:val="001C2330"/>
    <w:rsid w:val="001C29B8"/>
    <w:rsid w:val="001C2B2E"/>
    <w:rsid w:val="001C3352"/>
    <w:rsid w:val="001C359C"/>
    <w:rsid w:val="001C6926"/>
    <w:rsid w:val="001C794C"/>
    <w:rsid w:val="001D1725"/>
    <w:rsid w:val="001D590C"/>
    <w:rsid w:val="001D6B60"/>
    <w:rsid w:val="001E4DAF"/>
    <w:rsid w:val="001E542E"/>
    <w:rsid w:val="001E7F2B"/>
    <w:rsid w:val="001F1941"/>
    <w:rsid w:val="00206861"/>
    <w:rsid w:val="00207328"/>
    <w:rsid w:val="00211202"/>
    <w:rsid w:val="00212461"/>
    <w:rsid w:val="00212D3B"/>
    <w:rsid w:val="00216BD6"/>
    <w:rsid w:val="00220E52"/>
    <w:rsid w:val="0022319A"/>
    <w:rsid w:val="00225D2B"/>
    <w:rsid w:val="0022710E"/>
    <w:rsid w:val="002311C7"/>
    <w:rsid w:val="00232C42"/>
    <w:rsid w:val="00234758"/>
    <w:rsid w:val="002354B8"/>
    <w:rsid w:val="002369A0"/>
    <w:rsid w:val="00247EEA"/>
    <w:rsid w:val="00252667"/>
    <w:rsid w:val="00253C2A"/>
    <w:rsid w:val="002564BE"/>
    <w:rsid w:val="00256F02"/>
    <w:rsid w:val="002654E6"/>
    <w:rsid w:val="00266305"/>
    <w:rsid w:val="002664E3"/>
    <w:rsid w:val="00267478"/>
    <w:rsid w:val="0027249E"/>
    <w:rsid w:val="00272DDC"/>
    <w:rsid w:val="00275392"/>
    <w:rsid w:val="00276242"/>
    <w:rsid w:val="00281444"/>
    <w:rsid w:val="0028372D"/>
    <w:rsid w:val="0028714A"/>
    <w:rsid w:val="002927AA"/>
    <w:rsid w:val="00294935"/>
    <w:rsid w:val="00294DEE"/>
    <w:rsid w:val="00294FB4"/>
    <w:rsid w:val="0029565F"/>
    <w:rsid w:val="00297A35"/>
    <w:rsid w:val="002A06AC"/>
    <w:rsid w:val="002A5454"/>
    <w:rsid w:val="002A659B"/>
    <w:rsid w:val="002A7FD7"/>
    <w:rsid w:val="002B567B"/>
    <w:rsid w:val="002B687D"/>
    <w:rsid w:val="002B6A17"/>
    <w:rsid w:val="002C0581"/>
    <w:rsid w:val="002C06CF"/>
    <w:rsid w:val="002C0F2C"/>
    <w:rsid w:val="002C13E4"/>
    <w:rsid w:val="002C2F64"/>
    <w:rsid w:val="002C4D8E"/>
    <w:rsid w:val="002D0573"/>
    <w:rsid w:val="002D3FE3"/>
    <w:rsid w:val="002D4D77"/>
    <w:rsid w:val="002E092F"/>
    <w:rsid w:val="002E2131"/>
    <w:rsid w:val="002E2930"/>
    <w:rsid w:val="002E2990"/>
    <w:rsid w:val="002E3707"/>
    <w:rsid w:val="002E3917"/>
    <w:rsid w:val="002E4A15"/>
    <w:rsid w:val="002E6355"/>
    <w:rsid w:val="002F218D"/>
    <w:rsid w:val="002F4C80"/>
    <w:rsid w:val="002F71F7"/>
    <w:rsid w:val="00303B73"/>
    <w:rsid w:val="00305BE6"/>
    <w:rsid w:val="00306803"/>
    <w:rsid w:val="003076FD"/>
    <w:rsid w:val="00307B07"/>
    <w:rsid w:val="003141A0"/>
    <w:rsid w:val="003145FD"/>
    <w:rsid w:val="00314F37"/>
    <w:rsid w:val="0031784B"/>
    <w:rsid w:val="00321CDB"/>
    <w:rsid w:val="003254D2"/>
    <w:rsid w:val="00331CB0"/>
    <w:rsid w:val="00333A16"/>
    <w:rsid w:val="003349FF"/>
    <w:rsid w:val="00334FC6"/>
    <w:rsid w:val="00337220"/>
    <w:rsid w:val="003405FD"/>
    <w:rsid w:val="00341C6F"/>
    <w:rsid w:val="00343BCC"/>
    <w:rsid w:val="00345848"/>
    <w:rsid w:val="0035380C"/>
    <w:rsid w:val="00357917"/>
    <w:rsid w:val="0035792B"/>
    <w:rsid w:val="00360B6F"/>
    <w:rsid w:val="0036133D"/>
    <w:rsid w:val="00361CA1"/>
    <w:rsid w:val="00364834"/>
    <w:rsid w:val="00365119"/>
    <w:rsid w:val="00365631"/>
    <w:rsid w:val="00370D33"/>
    <w:rsid w:val="00370F7A"/>
    <w:rsid w:val="0037362E"/>
    <w:rsid w:val="003828F0"/>
    <w:rsid w:val="00383667"/>
    <w:rsid w:val="003842F6"/>
    <w:rsid w:val="00384C3E"/>
    <w:rsid w:val="003874E9"/>
    <w:rsid w:val="003878A2"/>
    <w:rsid w:val="00392590"/>
    <w:rsid w:val="003945A9"/>
    <w:rsid w:val="003969C4"/>
    <w:rsid w:val="003A47A3"/>
    <w:rsid w:val="003A52FF"/>
    <w:rsid w:val="003B2935"/>
    <w:rsid w:val="003B63A5"/>
    <w:rsid w:val="003B713A"/>
    <w:rsid w:val="003C3235"/>
    <w:rsid w:val="003C50C4"/>
    <w:rsid w:val="003C74EC"/>
    <w:rsid w:val="003D0E13"/>
    <w:rsid w:val="003D0E22"/>
    <w:rsid w:val="003D0FB0"/>
    <w:rsid w:val="003D1131"/>
    <w:rsid w:val="003D1273"/>
    <w:rsid w:val="003D1BAF"/>
    <w:rsid w:val="003D243E"/>
    <w:rsid w:val="003D29B4"/>
    <w:rsid w:val="003D34A8"/>
    <w:rsid w:val="003D3657"/>
    <w:rsid w:val="003D36EF"/>
    <w:rsid w:val="003D43D5"/>
    <w:rsid w:val="003D4FFF"/>
    <w:rsid w:val="003D54FC"/>
    <w:rsid w:val="003D70BD"/>
    <w:rsid w:val="003D7544"/>
    <w:rsid w:val="003E06E1"/>
    <w:rsid w:val="003E0770"/>
    <w:rsid w:val="003E23F4"/>
    <w:rsid w:val="003E7EE9"/>
    <w:rsid w:val="003F3AB4"/>
    <w:rsid w:val="003F502A"/>
    <w:rsid w:val="0040042F"/>
    <w:rsid w:val="00404BB0"/>
    <w:rsid w:val="00404DEF"/>
    <w:rsid w:val="00405870"/>
    <w:rsid w:val="004119E5"/>
    <w:rsid w:val="0041362F"/>
    <w:rsid w:val="004176FC"/>
    <w:rsid w:val="0042128F"/>
    <w:rsid w:val="0042398F"/>
    <w:rsid w:val="004239D5"/>
    <w:rsid w:val="00423B3C"/>
    <w:rsid w:val="00424A73"/>
    <w:rsid w:val="00427427"/>
    <w:rsid w:val="00427AA9"/>
    <w:rsid w:val="00430F67"/>
    <w:rsid w:val="00434339"/>
    <w:rsid w:val="004356B8"/>
    <w:rsid w:val="00435AEE"/>
    <w:rsid w:val="00440BE0"/>
    <w:rsid w:val="00441053"/>
    <w:rsid w:val="00441A1F"/>
    <w:rsid w:val="004420D1"/>
    <w:rsid w:val="004437A4"/>
    <w:rsid w:val="00443988"/>
    <w:rsid w:val="00450BE7"/>
    <w:rsid w:val="0045281B"/>
    <w:rsid w:val="0045324C"/>
    <w:rsid w:val="00453569"/>
    <w:rsid w:val="00457B83"/>
    <w:rsid w:val="0046009A"/>
    <w:rsid w:val="00460351"/>
    <w:rsid w:val="00461DBA"/>
    <w:rsid w:val="00462222"/>
    <w:rsid w:val="00462D76"/>
    <w:rsid w:val="00470DAA"/>
    <w:rsid w:val="00473970"/>
    <w:rsid w:val="00476DD2"/>
    <w:rsid w:val="004774A5"/>
    <w:rsid w:val="00477710"/>
    <w:rsid w:val="0048589A"/>
    <w:rsid w:val="0048796F"/>
    <w:rsid w:val="00487F57"/>
    <w:rsid w:val="00490B59"/>
    <w:rsid w:val="004923B0"/>
    <w:rsid w:val="00492DB2"/>
    <w:rsid w:val="00497696"/>
    <w:rsid w:val="004A31DB"/>
    <w:rsid w:val="004A338E"/>
    <w:rsid w:val="004A3A48"/>
    <w:rsid w:val="004A51E1"/>
    <w:rsid w:val="004B44A5"/>
    <w:rsid w:val="004B60AF"/>
    <w:rsid w:val="004C19A7"/>
    <w:rsid w:val="004C1F58"/>
    <w:rsid w:val="004D04BF"/>
    <w:rsid w:val="004D1CE8"/>
    <w:rsid w:val="004D3094"/>
    <w:rsid w:val="004E6C9A"/>
    <w:rsid w:val="004F0957"/>
    <w:rsid w:val="004F1022"/>
    <w:rsid w:val="004F10B8"/>
    <w:rsid w:val="004F19C9"/>
    <w:rsid w:val="004F2692"/>
    <w:rsid w:val="004F3B2C"/>
    <w:rsid w:val="004F3B30"/>
    <w:rsid w:val="004F70B0"/>
    <w:rsid w:val="004F7FEE"/>
    <w:rsid w:val="00500FA0"/>
    <w:rsid w:val="00501AFF"/>
    <w:rsid w:val="00502374"/>
    <w:rsid w:val="00502E46"/>
    <w:rsid w:val="00505B24"/>
    <w:rsid w:val="00511A59"/>
    <w:rsid w:val="00511C0D"/>
    <w:rsid w:val="00512D97"/>
    <w:rsid w:val="00514950"/>
    <w:rsid w:val="00517911"/>
    <w:rsid w:val="00523710"/>
    <w:rsid w:val="00526978"/>
    <w:rsid w:val="00526BAC"/>
    <w:rsid w:val="00527BEF"/>
    <w:rsid w:val="00534771"/>
    <w:rsid w:val="005358B4"/>
    <w:rsid w:val="00537237"/>
    <w:rsid w:val="00540E20"/>
    <w:rsid w:val="005418E3"/>
    <w:rsid w:val="005426E2"/>
    <w:rsid w:val="005465A1"/>
    <w:rsid w:val="00547714"/>
    <w:rsid w:val="00551080"/>
    <w:rsid w:val="00551C1F"/>
    <w:rsid w:val="005526BB"/>
    <w:rsid w:val="00554A83"/>
    <w:rsid w:val="005559F3"/>
    <w:rsid w:val="00563D04"/>
    <w:rsid w:val="0056562D"/>
    <w:rsid w:val="005729FF"/>
    <w:rsid w:val="0057719B"/>
    <w:rsid w:val="0057749B"/>
    <w:rsid w:val="00582AA2"/>
    <w:rsid w:val="00585A20"/>
    <w:rsid w:val="00586190"/>
    <w:rsid w:val="00586381"/>
    <w:rsid w:val="00592575"/>
    <w:rsid w:val="00596519"/>
    <w:rsid w:val="0059727A"/>
    <w:rsid w:val="00597E6E"/>
    <w:rsid w:val="005A1762"/>
    <w:rsid w:val="005A1932"/>
    <w:rsid w:val="005A202A"/>
    <w:rsid w:val="005A42EF"/>
    <w:rsid w:val="005A4EE7"/>
    <w:rsid w:val="005A5746"/>
    <w:rsid w:val="005B0875"/>
    <w:rsid w:val="005B19CE"/>
    <w:rsid w:val="005B1B06"/>
    <w:rsid w:val="005B3C7F"/>
    <w:rsid w:val="005B4A1A"/>
    <w:rsid w:val="005B5F0E"/>
    <w:rsid w:val="005B7957"/>
    <w:rsid w:val="005C13F9"/>
    <w:rsid w:val="005C3E6E"/>
    <w:rsid w:val="005C53A2"/>
    <w:rsid w:val="005D0252"/>
    <w:rsid w:val="005D0F37"/>
    <w:rsid w:val="005D1187"/>
    <w:rsid w:val="005D1DC8"/>
    <w:rsid w:val="005D267C"/>
    <w:rsid w:val="005D2FBE"/>
    <w:rsid w:val="005D3283"/>
    <w:rsid w:val="005D383C"/>
    <w:rsid w:val="005D4181"/>
    <w:rsid w:val="005D6338"/>
    <w:rsid w:val="005E031E"/>
    <w:rsid w:val="005E1956"/>
    <w:rsid w:val="005E22BE"/>
    <w:rsid w:val="005E2D43"/>
    <w:rsid w:val="005E4208"/>
    <w:rsid w:val="005F0196"/>
    <w:rsid w:val="005F0419"/>
    <w:rsid w:val="005F17E7"/>
    <w:rsid w:val="005F226C"/>
    <w:rsid w:val="005F4D0B"/>
    <w:rsid w:val="005F7B68"/>
    <w:rsid w:val="00600C79"/>
    <w:rsid w:val="00600DFB"/>
    <w:rsid w:val="00602925"/>
    <w:rsid w:val="00602D7C"/>
    <w:rsid w:val="0060421C"/>
    <w:rsid w:val="006053D9"/>
    <w:rsid w:val="00611784"/>
    <w:rsid w:val="00611D64"/>
    <w:rsid w:val="00612CAB"/>
    <w:rsid w:val="00613858"/>
    <w:rsid w:val="006148AF"/>
    <w:rsid w:val="00614B96"/>
    <w:rsid w:val="006158D9"/>
    <w:rsid w:val="00615AE0"/>
    <w:rsid w:val="00623F88"/>
    <w:rsid w:val="006256F0"/>
    <w:rsid w:val="00625CDE"/>
    <w:rsid w:val="006260E2"/>
    <w:rsid w:val="00627420"/>
    <w:rsid w:val="00631A30"/>
    <w:rsid w:val="0063294B"/>
    <w:rsid w:val="00632B1C"/>
    <w:rsid w:val="0063314F"/>
    <w:rsid w:val="00635460"/>
    <w:rsid w:val="00635B73"/>
    <w:rsid w:val="00636257"/>
    <w:rsid w:val="00641AF5"/>
    <w:rsid w:val="00641E8A"/>
    <w:rsid w:val="00642891"/>
    <w:rsid w:val="0064417C"/>
    <w:rsid w:val="006460F0"/>
    <w:rsid w:val="00650C17"/>
    <w:rsid w:val="00653A5E"/>
    <w:rsid w:val="00657E51"/>
    <w:rsid w:val="00663A9B"/>
    <w:rsid w:val="00663E03"/>
    <w:rsid w:val="00665267"/>
    <w:rsid w:val="00666832"/>
    <w:rsid w:val="00672EB4"/>
    <w:rsid w:val="006748E3"/>
    <w:rsid w:val="00676541"/>
    <w:rsid w:val="006829CC"/>
    <w:rsid w:val="00682D34"/>
    <w:rsid w:val="00682F82"/>
    <w:rsid w:val="00687047"/>
    <w:rsid w:val="006877DC"/>
    <w:rsid w:val="00690403"/>
    <w:rsid w:val="00691DCC"/>
    <w:rsid w:val="006938DB"/>
    <w:rsid w:val="00693A57"/>
    <w:rsid w:val="00695E2C"/>
    <w:rsid w:val="00695E9A"/>
    <w:rsid w:val="0069639F"/>
    <w:rsid w:val="006A3775"/>
    <w:rsid w:val="006A4CF9"/>
    <w:rsid w:val="006A4DBC"/>
    <w:rsid w:val="006A56B0"/>
    <w:rsid w:val="006B02C2"/>
    <w:rsid w:val="006B13D7"/>
    <w:rsid w:val="006B2136"/>
    <w:rsid w:val="006B2E1A"/>
    <w:rsid w:val="006B321C"/>
    <w:rsid w:val="006B395B"/>
    <w:rsid w:val="006B4C85"/>
    <w:rsid w:val="006B5BB5"/>
    <w:rsid w:val="006B7062"/>
    <w:rsid w:val="006C1396"/>
    <w:rsid w:val="006C159A"/>
    <w:rsid w:val="006C166F"/>
    <w:rsid w:val="006C51EA"/>
    <w:rsid w:val="006C7CAF"/>
    <w:rsid w:val="006D0753"/>
    <w:rsid w:val="006D0C93"/>
    <w:rsid w:val="006D171D"/>
    <w:rsid w:val="006D2073"/>
    <w:rsid w:val="006D4190"/>
    <w:rsid w:val="006D5699"/>
    <w:rsid w:val="006D5933"/>
    <w:rsid w:val="006D6848"/>
    <w:rsid w:val="006E1A24"/>
    <w:rsid w:val="006E1A3E"/>
    <w:rsid w:val="006E43ED"/>
    <w:rsid w:val="006E534D"/>
    <w:rsid w:val="006E6600"/>
    <w:rsid w:val="006F0271"/>
    <w:rsid w:val="006F1F99"/>
    <w:rsid w:val="006F3283"/>
    <w:rsid w:val="006F3286"/>
    <w:rsid w:val="006F4D71"/>
    <w:rsid w:val="006F5758"/>
    <w:rsid w:val="007017ED"/>
    <w:rsid w:val="00705913"/>
    <w:rsid w:val="00705ABE"/>
    <w:rsid w:val="00712FAF"/>
    <w:rsid w:val="007151AB"/>
    <w:rsid w:val="0071665B"/>
    <w:rsid w:val="00721DD1"/>
    <w:rsid w:val="00722AB7"/>
    <w:rsid w:val="00730693"/>
    <w:rsid w:val="007319E1"/>
    <w:rsid w:val="007321AC"/>
    <w:rsid w:val="00732CE4"/>
    <w:rsid w:val="00733357"/>
    <w:rsid w:val="00733A78"/>
    <w:rsid w:val="00736284"/>
    <w:rsid w:val="007370CC"/>
    <w:rsid w:val="00737799"/>
    <w:rsid w:val="00740807"/>
    <w:rsid w:val="00744EEE"/>
    <w:rsid w:val="00745528"/>
    <w:rsid w:val="00747669"/>
    <w:rsid w:val="00747B41"/>
    <w:rsid w:val="00747CB2"/>
    <w:rsid w:val="00747CC6"/>
    <w:rsid w:val="0075022B"/>
    <w:rsid w:val="0075164C"/>
    <w:rsid w:val="00752048"/>
    <w:rsid w:val="00752076"/>
    <w:rsid w:val="00752E5B"/>
    <w:rsid w:val="0075438C"/>
    <w:rsid w:val="0075624E"/>
    <w:rsid w:val="0076103A"/>
    <w:rsid w:val="00762431"/>
    <w:rsid w:val="00765036"/>
    <w:rsid w:val="007663D1"/>
    <w:rsid w:val="00771342"/>
    <w:rsid w:val="00771F3F"/>
    <w:rsid w:val="00772321"/>
    <w:rsid w:val="0077294E"/>
    <w:rsid w:val="00773823"/>
    <w:rsid w:val="00775FB0"/>
    <w:rsid w:val="00776A3E"/>
    <w:rsid w:val="007779BF"/>
    <w:rsid w:val="00777B45"/>
    <w:rsid w:val="00782757"/>
    <w:rsid w:val="007832C3"/>
    <w:rsid w:val="00792916"/>
    <w:rsid w:val="00792B31"/>
    <w:rsid w:val="007965E6"/>
    <w:rsid w:val="00797F82"/>
    <w:rsid w:val="007A1400"/>
    <w:rsid w:val="007A5375"/>
    <w:rsid w:val="007A6141"/>
    <w:rsid w:val="007A62B7"/>
    <w:rsid w:val="007A70A3"/>
    <w:rsid w:val="007A7B8F"/>
    <w:rsid w:val="007B0304"/>
    <w:rsid w:val="007B09B2"/>
    <w:rsid w:val="007B10F7"/>
    <w:rsid w:val="007B1853"/>
    <w:rsid w:val="007B1C99"/>
    <w:rsid w:val="007B2CD9"/>
    <w:rsid w:val="007B2D99"/>
    <w:rsid w:val="007B30A1"/>
    <w:rsid w:val="007B3812"/>
    <w:rsid w:val="007B5F9B"/>
    <w:rsid w:val="007B6C27"/>
    <w:rsid w:val="007C3335"/>
    <w:rsid w:val="007C52AB"/>
    <w:rsid w:val="007C54E7"/>
    <w:rsid w:val="007C5F60"/>
    <w:rsid w:val="007C5F73"/>
    <w:rsid w:val="007C65D3"/>
    <w:rsid w:val="007C7232"/>
    <w:rsid w:val="007D056F"/>
    <w:rsid w:val="007D1D34"/>
    <w:rsid w:val="007D24B4"/>
    <w:rsid w:val="007D2B25"/>
    <w:rsid w:val="007D3ABB"/>
    <w:rsid w:val="007D4EA5"/>
    <w:rsid w:val="007D5698"/>
    <w:rsid w:val="007D7596"/>
    <w:rsid w:val="007E01CF"/>
    <w:rsid w:val="007E3858"/>
    <w:rsid w:val="007E3978"/>
    <w:rsid w:val="007E424A"/>
    <w:rsid w:val="007E49E1"/>
    <w:rsid w:val="007F0F6B"/>
    <w:rsid w:val="007F22AF"/>
    <w:rsid w:val="007F5520"/>
    <w:rsid w:val="007F7627"/>
    <w:rsid w:val="008011CF"/>
    <w:rsid w:val="00801C65"/>
    <w:rsid w:val="00810E97"/>
    <w:rsid w:val="00811711"/>
    <w:rsid w:val="0081173A"/>
    <w:rsid w:val="00811884"/>
    <w:rsid w:val="00812635"/>
    <w:rsid w:val="008144C0"/>
    <w:rsid w:val="008166BC"/>
    <w:rsid w:val="00816A7A"/>
    <w:rsid w:val="008170F7"/>
    <w:rsid w:val="00825B0E"/>
    <w:rsid w:val="0082778A"/>
    <w:rsid w:val="008313B7"/>
    <w:rsid w:val="0083159C"/>
    <w:rsid w:val="008341CA"/>
    <w:rsid w:val="0083461B"/>
    <w:rsid w:val="00834665"/>
    <w:rsid w:val="008364BE"/>
    <w:rsid w:val="00837739"/>
    <w:rsid w:val="008379AD"/>
    <w:rsid w:val="0084007C"/>
    <w:rsid w:val="008408FC"/>
    <w:rsid w:val="00844338"/>
    <w:rsid w:val="008446F9"/>
    <w:rsid w:val="0084775D"/>
    <w:rsid w:val="00847D6C"/>
    <w:rsid w:val="00847FBC"/>
    <w:rsid w:val="0085388B"/>
    <w:rsid w:val="00853AF8"/>
    <w:rsid w:val="00854714"/>
    <w:rsid w:val="00857409"/>
    <w:rsid w:val="00860812"/>
    <w:rsid w:val="008641DA"/>
    <w:rsid w:val="00865540"/>
    <w:rsid w:val="0086563A"/>
    <w:rsid w:val="00866256"/>
    <w:rsid w:val="00867A55"/>
    <w:rsid w:val="00870281"/>
    <w:rsid w:val="00872CB1"/>
    <w:rsid w:val="00873C85"/>
    <w:rsid w:val="00876707"/>
    <w:rsid w:val="0087736A"/>
    <w:rsid w:val="008852C1"/>
    <w:rsid w:val="008869AA"/>
    <w:rsid w:val="00887B0E"/>
    <w:rsid w:val="0089139D"/>
    <w:rsid w:val="00895F1E"/>
    <w:rsid w:val="008A13AA"/>
    <w:rsid w:val="008A2FEC"/>
    <w:rsid w:val="008A3B35"/>
    <w:rsid w:val="008A41ED"/>
    <w:rsid w:val="008A595B"/>
    <w:rsid w:val="008B0686"/>
    <w:rsid w:val="008B1925"/>
    <w:rsid w:val="008B1C11"/>
    <w:rsid w:val="008B1C9E"/>
    <w:rsid w:val="008B257E"/>
    <w:rsid w:val="008B4DB9"/>
    <w:rsid w:val="008C5A8A"/>
    <w:rsid w:val="008C5F45"/>
    <w:rsid w:val="008C74FA"/>
    <w:rsid w:val="008D1C3F"/>
    <w:rsid w:val="008D350A"/>
    <w:rsid w:val="008D499B"/>
    <w:rsid w:val="008D6DFD"/>
    <w:rsid w:val="008E149A"/>
    <w:rsid w:val="008E18FD"/>
    <w:rsid w:val="008E2A8F"/>
    <w:rsid w:val="008E47EC"/>
    <w:rsid w:val="008E4B14"/>
    <w:rsid w:val="008E54DC"/>
    <w:rsid w:val="008E6422"/>
    <w:rsid w:val="008E6DDD"/>
    <w:rsid w:val="008F02E4"/>
    <w:rsid w:val="008F0AB6"/>
    <w:rsid w:val="008F2078"/>
    <w:rsid w:val="008F21B0"/>
    <w:rsid w:val="008F2B3E"/>
    <w:rsid w:val="008F3401"/>
    <w:rsid w:val="008F376C"/>
    <w:rsid w:val="008F37BE"/>
    <w:rsid w:val="008F443B"/>
    <w:rsid w:val="008F5C82"/>
    <w:rsid w:val="0090393F"/>
    <w:rsid w:val="009039F9"/>
    <w:rsid w:val="00904FD6"/>
    <w:rsid w:val="009054D9"/>
    <w:rsid w:val="0090667E"/>
    <w:rsid w:val="0090684D"/>
    <w:rsid w:val="00906B3E"/>
    <w:rsid w:val="009103F8"/>
    <w:rsid w:val="00910ACC"/>
    <w:rsid w:val="0091201A"/>
    <w:rsid w:val="0091283B"/>
    <w:rsid w:val="00916A97"/>
    <w:rsid w:val="00917FFB"/>
    <w:rsid w:val="0092010F"/>
    <w:rsid w:val="00921A83"/>
    <w:rsid w:val="00922C62"/>
    <w:rsid w:val="009241E2"/>
    <w:rsid w:val="0092501F"/>
    <w:rsid w:val="00925620"/>
    <w:rsid w:val="009266A9"/>
    <w:rsid w:val="00930932"/>
    <w:rsid w:val="0093195B"/>
    <w:rsid w:val="0093667B"/>
    <w:rsid w:val="00937021"/>
    <w:rsid w:val="00937AA2"/>
    <w:rsid w:val="0094148C"/>
    <w:rsid w:val="00941AA8"/>
    <w:rsid w:val="00942C40"/>
    <w:rsid w:val="00942CF9"/>
    <w:rsid w:val="00942D0C"/>
    <w:rsid w:val="009440CA"/>
    <w:rsid w:val="00945801"/>
    <w:rsid w:val="009463B7"/>
    <w:rsid w:val="009509ED"/>
    <w:rsid w:val="0095121B"/>
    <w:rsid w:val="009515B5"/>
    <w:rsid w:val="00953630"/>
    <w:rsid w:val="009539F1"/>
    <w:rsid w:val="009547F0"/>
    <w:rsid w:val="00956372"/>
    <w:rsid w:val="00956467"/>
    <w:rsid w:val="00956BCE"/>
    <w:rsid w:val="00957C5E"/>
    <w:rsid w:val="009602CC"/>
    <w:rsid w:val="009604F8"/>
    <w:rsid w:val="00960EE3"/>
    <w:rsid w:val="00961A9C"/>
    <w:rsid w:val="00963F87"/>
    <w:rsid w:val="0097122D"/>
    <w:rsid w:val="00975260"/>
    <w:rsid w:val="009805E1"/>
    <w:rsid w:val="00982741"/>
    <w:rsid w:val="00982ABB"/>
    <w:rsid w:val="009833BF"/>
    <w:rsid w:val="00983D47"/>
    <w:rsid w:val="00985C17"/>
    <w:rsid w:val="00990380"/>
    <w:rsid w:val="00993E51"/>
    <w:rsid w:val="00995B07"/>
    <w:rsid w:val="00995C1B"/>
    <w:rsid w:val="00995CF3"/>
    <w:rsid w:val="00996A06"/>
    <w:rsid w:val="00996D84"/>
    <w:rsid w:val="009977AF"/>
    <w:rsid w:val="009A0B65"/>
    <w:rsid w:val="009A1159"/>
    <w:rsid w:val="009A1321"/>
    <w:rsid w:val="009A20A2"/>
    <w:rsid w:val="009A4FB1"/>
    <w:rsid w:val="009A76CC"/>
    <w:rsid w:val="009B1AE6"/>
    <w:rsid w:val="009B2D5B"/>
    <w:rsid w:val="009B376C"/>
    <w:rsid w:val="009B41CC"/>
    <w:rsid w:val="009B4379"/>
    <w:rsid w:val="009B48E2"/>
    <w:rsid w:val="009B5AF0"/>
    <w:rsid w:val="009C18F7"/>
    <w:rsid w:val="009C38E8"/>
    <w:rsid w:val="009C6672"/>
    <w:rsid w:val="009C6B17"/>
    <w:rsid w:val="009C6B9C"/>
    <w:rsid w:val="009D01D2"/>
    <w:rsid w:val="009D1229"/>
    <w:rsid w:val="009D1D8D"/>
    <w:rsid w:val="009D245C"/>
    <w:rsid w:val="009D29A3"/>
    <w:rsid w:val="009D629D"/>
    <w:rsid w:val="009D63AF"/>
    <w:rsid w:val="009D6945"/>
    <w:rsid w:val="009D6D53"/>
    <w:rsid w:val="009E21ED"/>
    <w:rsid w:val="009E45BA"/>
    <w:rsid w:val="009E609E"/>
    <w:rsid w:val="009E77FC"/>
    <w:rsid w:val="009F30AF"/>
    <w:rsid w:val="009F4094"/>
    <w:rsid w:val="00A02E83"/>
    <w:rsid w:val="00A0465B"/>
    <w:rsid w:val="00A07DAD"/>
    <w:rsid w:val="00A1208B"/>
    <w:rsid w:val="00A14031"/>
    <w:rsid w:val="00A14EEB"/>
    <w:rsid w:val="00A15669"/>
    <w:rsid w:val="00A1660E"/>
    <w:rsid w:val="00A217D7"/>
    <w:rsid w:val="00A219CE"/>
    <w:rsid w:val="00A2299A"/>
    <w:rsid w:val="00A23BE3"/>
    <w:rsid w:val="00A23DB8"/>
    <w:rsid w:val="00A30304"/>
    <w:rsid w:val="00A30842"/>
    <w:rsid w:val="00A3136E"/>
    <w:rsid w:val="00A31F3B"/>
    <w:rsid w:val="00A33F08"/>
    <w:rsid w:val="00A35CA9"/>
    <w:rsid w:val="00A37732"/>
    <w:rsid w:val="00A408E0"/>
    <w:rsid w:val="00A40B36"/>
    <w:rsid w:val="00A40E13"/>
    <w:rsid w:val="00A43107"/>
    <w:rsid w:val="00A43A7A"/>
    <w:rsid w:val="00A45749"/>
    <w:rsid w:val="00A4610E"/>
    <w:rsid w:val="00A4621D"/>
    <w:rsid w:val="00A47EA2"/>
    <w:rsid w:val="00A535CF"/>
    <w:rsid w:val="00A55AC7"/>
    <w:rsid w:val="00A62341"/>
    <w:rsid w:val="00A626B4"/>
    <w:rsid w:val="00A65CD3"/>
    <w:rsid w:val="00A6687B"/>
    <w:rsid w:val="00A72251"/>
    <w:rsid w:val="00A732CD"/>
    <w:rsid w:val="00A749A9"/>
    <w:rsid w:val="00A754CD"/>
    <w:rsid w:val="00A75C8E"/>
    <w:rsid w:val="00A76FE5"/>
    <w:rsid w:val="00A779F0"/>
    <w:rsid w:val="00A77F84"/>
    <w:rsid w:val="00A91B5B"/>
    <w:rsid w:val="00A9352F"/>
    <w:rsid w:val="00AA0F68"/>
    <w:rsid w:val="00AA70E5"/>
    <w:rsid w:val="00AA72DC"/>
    <w:rsid w:val="00AB1366"/>
    <w:rsid w:val="00AB2A72"/>
    <w:rsid w:val="00AB3957"/>
    <w:rsid w:val="00AB3FE7"/>
    <w:rsid w:val="00AB5A86"/>
    <w:rsid w:val="00AB5C50"/>
    <w:rsid w:val="00AB5F27"/>
    <w:rsid w:val="00AC1E2C"/>
    <w:rsid w:val="00AC59AA"/>
    <w:rsid w:val="00AC62B2"/>
    <w:rsid w:val="00AC6D7E"/>
    <w:rsid w:val="00AD0053"/>
    <w:rsid w:val="00AD0314"/>
    <w:rsid w:val="00AD0E1D"/>
    <w:rsid w:val="00AD18AF"/>
    <w:rsid w:val="00AD36C2"/>
    <w:rsid w:val="00AD3B1D"/>
    <w:rsid w:val="00AD7CF6"/>
    <w:rsid w:val="00AE0215"/>
    <w:rsid w:val="00AE1A1B"/>
    <w:rsid w:val="00AE51BC"/>
    <w:rsid w:val="00AE5341"/>
    <w:rsid w:val="00AE5946"/>
    <w:rsid w:val="00AE5B9C"/>
    <w:rsid w:val="00AF22CF"/>
    <w:rsid w:val="00AF2764"/>
    <w:rsid w:val="00AF295D"/>
    <w:rsid w:val="00AF551E"/>
    <w:rsid w:val="00AF5DA7"/>
    <w:rsid w:val="00AF7AF1"/>
    <w:rsid w:val="00B00015"/>
    <w:rsid w:val="00B06A24"/>
    <w:rsid w:val="00B06B19"/>
    <w:rsid w:val="00B07988"/>
    <w:rsid w:val="00B10768"/>
    <w:rsid w:val="00B1109E"/>
    <w:rsid w:val="00B129CE"/>
    <w:rsid w:val="00B14045"/>
    <w:rsid w:val="00B1420C"/>
    <w:rsid w:val="00B14B47"/>
    <w:rsid w:val="00B15244"/>
    <w:rsid w:val="00B20B17"/>
    <w:rsid w:val="00B24FB5"/>
    <w:rsid w:val="00B25234"/>
    <w:rsid w:val="00B25E1D"/>
    <w:rsid w:val="00B26A38"/>
    <w:rsid w:val="00B27A94"/>
    <w:rsid w:val="00B32453"/>
    <w:rsid w:val="00B3391D"/>
    <w:rsid w:val="00B35A00"/>
    <w:rsid w:val="00B40135"/>
    <w:rsid w:val="00B42A5F"/>
    <w:rsid w:val="00B44569"/>
    <w:rsid w:val="00B478C4"/>
    <w:rsid w:val="00B5356E"/>
    <w:rsid w:val="00B53E68"/>
    <w:rsid w:val="00B57DF5"/>
    <w:rsid w:val="00B64A1E"/>
    <w:rsid w:val="00B64D63"/>
    <w:rsid w:val="00B64DB4"/>
    <w:rsid w:val="00B6768D"/>
    <w:rsid w:val="00B70B79"/>
    <w:rsid w:val="00B7280D"/>
    <w:rsid w:val="00B74544"/>
    <w:rsid w:val="00B769DF"/>
    <w:rsid w:val="00B77735"/>
    <w:rsid w:val="00B81E59"/>
    <w:rsid w:val="00B8284C"/>
    <w:rsid w:val="00B83918"/>
    <w:rsid w:val="00B83FC2"/>
    <w:rsid w:val="00B92A7E"/>
    <w:rsid w:val="00B93325"/>
    <w:rsid w:val="00B935C6"/>
    <w:rsid w:val="00B939F2"/>
    <w:rsid w:val="00B94806"/>
    <w:rsid w:val="00B95320"/>
    <w:rsid w:val="00B9654A"/>
    <w:rsid w:val="00B96C32"/>
    <w:rsid w:val="00BA00B8"/>
    <w:rsid w:val="00BA04AB"/>
    <w:rsid w:val="00BA2CE1"/>
    <w:rsid w:val="00BA3ADE"/>
    <w:rsid w:val="00BA4F21"/>
    <w:rsid w:val="00BB0946"/>
    <w:rsid w:val="00BB199C"/>
    <w:rsid w:val="00BB5378"/>
    <w:rsid w:val="00BC1D44"/>
    <w:rsid w:val="00BC23FA"/>
    <w:rsid w:val="00BC3748"/>
    <w:rsid w:val="00BC3EE9"/>
    <w:rsid w:val="00BC46F1"/>
    <w:rsid w:val="00BC6E75"/>
    <w:rsid w:val="00BD627A"/>
    <w:rsid w:val="00BD72C1"/>
    <w:rsid w:val="00BE50D5"/>
    <w:rsid w:val="00BE51D6"/>
    <w:rsid w:val="00BF337D"/>
    <w:rsid w:val="00BF4947"/>
    <w:rsid w:val="00BF4A98"/>
    <w:rsid w:val="00BF5A6E"/>
    <w:rsid w:val="00BF5E9E"/>
    <w:rsid w:val="00BF65AF"/>
    <w:rsid w:val="00C00A51"/>
    <w:rsid w:val="00C0146C"/>
    <w:rsid w:val="00C018C8"/>
    <w:rsid w:val="00C01ACE"/>
    <w:rsid w:val="00C03E16"/>
    <w:rsid w:val="00C063E9"/>
    <w:rsid w:val="00C07272"/>
    <w:rsid w:val="00C07D7C"/>
    <w:rsid w:val="00C1024D"/>
    <w:rsid w:val="00C10513"/>
    <w:rsid w:val="00C11D2D"/>
    <w:rsid w:val="00C12810"/>
    <w:rsid w:val="00C13A4B"/>
    <w:rsid w:val="00C20C95"/>
    <w:rsid w:val="00C21483"/>
    <w:rsid w:val="00C22E29"/>
    <w:rsid w:val="00C241F2"/>
    <w:rsid w:val="00C25E58"/>
    <w:rsid w:val="00C3059A"/>
    <w:rsid w:val="00C30AA1"/>
    <w:rsid w:val="00C372F7"/>
    <w:rsid w:val="00C37770"/>
    <w:rsid w:val="00C378C8"/>
    <w:rsid w:val="00C414AF"/>
    <w:rsid w:val="00C431C6"/>
    <w:rsid w:val="00C43663"/>
    <w:rsid w:val="00C445E2"/>
    <w:rsid w:val="00C509EB"/>
    <w:rsid w:val="00C511A6"/>
    <w:rsid w:val="00C5475E"/>
    <w:rsid w:val="00C56598"/>
    <w:rsid w:val="00C56946"/>
    <w:rsid w:val="00C605C0"/>
    <w:rsid w:val="00C65C86"/>
    <w:rsid w:val="00C660F5"/>
    <w:rsid w:val="00C66E8D"/>
    <w:rsid w:val="00C750BF"/>
    <w:rsid w:val="00C75D45"/>
    <w:rsid w:val="00C77014"/>
    <w:rsid w:val="00C77374"/>
    <w:rsid w:val="00C80B61"/>
    <w:rsid w:val="00C84546"/>
    <w:rsid w:val="00C848BB"/>
    <w:rsid w:val="00C909E3"/>
    <w:rsid w:val="00C93003"/>
    <w:rsid w:val="00C9466D"/>
    <w:rsid w:val="00C95158"/>
    <w:rsid w:val="00C97336"/>
    <w:rsid w:val="00C974C7"/>
    <w:rsid w:val="00C9780C"/>
    <w:rsid w:val="00CA1F93"/>
    <w:rsid w:val="00CA4105"/>
    <w:rsid w:val="00CA6BD4"/>
    <w:rsid w:val="00CA7102"/>
    <w:rsid w:val="00CB11B2"/>
    <w:rsid w:val="00CB1FA9"/>
    <w:rsid w:val="00CB258D"/>
    <w:rsid w:val="00CB3C2A"/>
    <w:rsid w:val="00CC4A8D"/>
    <w:rsid w:val="00CC52F6"/>
    <w:rsid w:val="00CC595D"/>
    <w:rsid w:val="00CC6382"/>
    <w:rsid w:val="00CD1169"/>
    <w:rsid w:val="00CD2EBD"/>
    <w:rsid w:val="00CD6FF6"/>
    <w:rsid w:val="00CE0AE6"/>
    <w:rsid w:val="00CE1A6C"/>
    <w:rsid w:val="00CE346A"/>
    <w:rsid w:val="00CE34AD"/>
    <w:rsid w:val="00CE6285"/>
    <w:rsid w:val="00CF010A"/>
    <w:rsid w:val="00CF2132"/>
    <w:rsid w:val="00CF3D47"/>
    <w:rsid w:val="00CF7C81"/>
    <w:rsid w:val="00D01B7E"/>
    <w:rsid w:val="00D01D8E"/>
    <w:rsid w:val="00D01F32"/>
    <w:rsid w:val="00D01FA9"/>
    <w:rsid w:val="00D04A63"/>
    <w:rsid w:val="00D063B1"/>
    <w:rsid w:val="00D06DCF"/>
    <w:rsid w:val="00D074E9"/>
    <w:rsid w:val="00D07686"/>
    <w:rsid w:val="00D128A5"/>
    <w:rsid w:val="00D153CB"/>
    <w:rsid w:val="00D2209C"/>
    <w:rsid w:val="00D233E2"/>
    <w:rsid w:val="00D23E68"/>
    <w:rsid w:val="00D246B4"/>
    <w:rsid w:val="00D25C66"/>
    <w:rsid w:val="00D30027"/>
    <w:rsid w:val="00D36593"/>
    <w:rsid w:val="00D37399"/>
    <w:rsid w:val="00D377F0"/>
    <w:rsid w:val="00D40C11"/>
    <w:rsid w:val="00D41207"/>
    <w:rsid w:val="00D418E6"/>
    <w:rsid w:val="00D42964"/>
    <w:rsid w:val="00D42F1C"/>
    <w:rsid w:val="00D440A3"/>
    <w:rsid w:val="00D52567"/>
    <w:rsid w:val="00D553CF"/>
    <w:rsid w:val="00D5553C"/>
    <w:rsid w:val="00D56D08"/>
    <w:rsid w:val="00D60325"/>
    <w:rsid w:val="00D6614C"/>
    <w:rsid w:val="00D67B7F"/>
    <w:rsid w:val="00D73580"/>
    <w:rsid w:val="00D749A7"/>
    <w:rsid w:val="00D74D9C"/>
    <w:rsid w:val="00D76CC3"/>
    <w:rsid w:val="00D771A9"/>
    <w:rsid w:val="00D803CA"/>
    <w:rsid w:val="00D83EAF"/>
    <w:rsid w:val="00D84D03"/>
    <w:rsid w:val="00D86F9F"/>
    <w:rsid w:val="00D916DD"/>
    <w:rsid w:val="00D9231B"/>
    <w:rsid w:val="00D92549"/>
    <w:rsid w:val="00D9271C"/>
    <w:rsid w:val="00D95C0D"/>
    <w:rsid w:val="00D966F1"/>
    <w:rsid w:val="00D97633"/>
    <w:rsid w:val="00DA03C1"/>
    <w:rsid w:val="00DA5AA5"/>
    <w:rsid w:val="00DB2D52"/>
    <w:rsid w:val="00DB6A97"/>
    <w:rsid w:val="00DB7530"/>
    <w:rsid w:val="00DC0CE6"/>
    <w:rsid w:val="00DC1AD4"/>
    <w:rsid w:val="00DC28D8"/>
    <w:rsid w:val="00DC3082"/>
    <w:rsid w:val="00DC415F"/>
    <w:rsid w:val="00DC4AA3"/>
    <w:rsid w:val="00DD02DB"/>
    <w:rsid w:val="00DD12E8"/>
    <w:rsid w:val="00DD3411"/>
    <w:rsid w:val="00DD6D4A"/>
    <w:rsid w:val="00DD78CA"/>
    <w:rsid w:val="00DE1B0A"/>
    <w:rsid w:val="00DE37BF"/>
    <w:rsid w:val="00DE39FE"/>
    <w:rsid w:val="00DE5E00"/>
    <w:rsid w:val="00DE5EB1"/>
    <w:rsid w:val="00DE6A2B"/>
    <w:rsid w:val="00DE6E87"/>
    <w:rsid w:val="00DE7839"/>
    <w:rsid w:val="00DF06DB"/>
    <w:rsid w:val="00DF38EB"/>
    <w:rsid w:val="00DF417B"/>
    <w:rsid w:val="00DF425C"/>
    <w:rsid w:val="00DF428D"/>
    <w:rsid w:val="00DF49A5"/>
    <w:rsid w:val="00E00048"/>
    <w:rsid w:val="00E02337"/>
    <w:rsid w:val="00E06B6D"/>
    <w:rsid w:val="00E1088B"/>
    <w:rsid w:val="00E128E2"/>
    <w:rsid w:val="00E141FD"/>
    <w:rsid w:val="00E17D91"/>
    <w:rsid w:val="00E21EC9"/>
    <w:rsid w:val="00E227DE"/>
    <w:rsid w:val="00E25753"/>
    <w:rsid w:val="00E31513"/>
    <w:rsid w:val="00E31E12"/>
    <w:rsid w:val="00E34222"/>
    <w:rsid w:val="00E34519"/>
    <w:rsid w:val="00E35EF6"/>
    <w:rsid w:val="00E3744C"/>
    <w:rsid w:val="00E37691"/>
    <w:rsid w:val="00E37789"/>
    <w:rsid w:val="00E40650"/>
    <w:rsid w:val="00E41C46"/>
    <w:rsid w:val="00E54726"/>
    <w:rsid w:val="00E54F92"/>
    <w:rsid w:val="00E55AF9"/>
    <w:rsid w:val="00E601DE"/>
    <w:rsid w:val="00E61E10"/>
    <w:rsid w:val="00E621C7"/>
    <w:rsid w:val="00E6245D"/>
    <w:rsid w:val="00E6490F"/>
    <w:rsid w:val="00E65B8D"/>
    <w:rsid w:val="00E70C43"/>
    <w:rsid w:val="00E70FCA"/>
    <w:rsid w:val="00E71433"/>
    <w:rsid w:val="00E71FEA"/>
    <w:rsid w:val="00E73102"/>
    <w:rsid w:val="00E7591E"/>
    <w:rsid w:val="00E86E66"/>
    <w:rsid w:val="00E8709F"/>
    <w:rsid w:val="00E90B9C"/>
    <w:rsid w:val="00E91835"/>
    <w:rsid w:val="00E94C0E"/>
    <w:rsid w:val="00E94F3F"/>
    <w:rsid w:val="00E96698"/>
    <w:rsid w:val="00E97224"/>
    <w:rsid w:val="00EA2923"/>
    <w:rsid w:val="00EA65B4"/>
    <w:rsid w:val="00EA7294"/>
    <w:rsid w:val="00EA75E9"/>
    <w:rsid w:val="00EB0107"/>
    <w:rsid w:val="00EB0352"/>
    <w:rsid w:val="00EB0D4C"/>
    <w:rsid w:val="00EB116A"/>
    <w:rsid w:val="00EB11D4"/>
    <w:rsid w:val="00EB16EF"/>
    <w:rsid w:val="00EC1203"/>
    <w:rsid w:val="00EC5668"/>
    <w:rsid w:val="00EC5E7E"/>
    <w:rsid w:val="00EC7D30"/>
    <w:rsid w:val="00ED0BA0"/>
    <w:rsid w:val="00ED1512"/>
    <w:rsid w:val="00ED15BA"/>
    <w:rsid w:val="00ED1953"/>
    <w:rsid w:val="00ED1D66"/>
    <w:rsid w:val="00ED47FE"/>
    <w:rsid w:val="00ED5506"/>
    <w:rsid w:val="00EE18FB"/>
    <w:rsid w:val="00EE3665"/>
    <w:rsid w:val="00EE62C3"/>
    <w:rsid w:val="00EE74AA"/>
    <w:rsid w:val="00EE7569"/>
    <w:rsid w:val="00EF079A"/>
    <w:rsid w:val="00EF1560"/>
    <w:rsid w:val="00EF1C5C"/>
    <w:rsid w:val="00EF7F13"/>
    <w:rsid w:val="00F00F65"/>
    <w:rsid w:val="00F0217C"/>
    <w:rsid w:val="00F04458"/>
    <w:rsid w:val="00F06CDD"/>
    <w:rsid w:val="00F149C5"/>
    <w:rsid w:val="00F1772C"/>
    <w:rsid w:val="00F226A0"/>
    <w:rsid w:val="00F265DA"/>
    <w:rsid w:val="00F26AFF"/>
    <w:rsid w:val="00F27F7A"/>
    <w:rsid w:val="00F30B08"/>
    <w:rsid w:val="00F3117F"/>
    <w:rsid w:val="00F32406"/>
    <w:rsid w:val="00F33D24"/>
    <w:rsid w:val="00F3488B"/>
    <w:rsid w:val="00F35D5D"/>
    <w:rsid w:val="00F37E84"/>
    <w:rsid w:val="00F40BCB"/>
    <w:rsid w:val="00F4153E"/>
    <w:rsid w:val="00F4249F"/>
    <w:rsid w:val="00F42D6C"/>
    <w:rsid w:val="00F44889"/>
    <w:rsid w:val="00F46466"/>
    <w:rsid w:val="00F51E05"/>
    <w:rsid w:val="00F53BF5"/>
    <w:rsid w:val="00F541EA"/>
    <w:rsid w:val="00F5448E"/>
    <w:rsid w:val="00F63575"/>
    <w:rsid w:val="00F651F3"/>
    <w:rsid w:val="00F66C4D"/>
    <w:rsid w:val="00F67B4A"/>
    <w:rsid w:val="00F714F6"/>
    <w:rsid w:val="00F7490A"/>
    <w:rsid w:val="00F74EF6"/>
    <w:rsid w:val="00F76484"/>
    <w:rsid w:val="00F80D5E"/>
    <w:rsid w:val="00F8194F"/>
    <w:rsid w:val="00F8588A"/>
    <w:rsid w:val="00F9329E"/>
    <w:rsid w:val="00F937FC"/>
    <w:rsid w:val="00F940A0"/>
    <w:rsid w:val="00FA1573"/>
    <w:rsid w:val="00FA1D11"/>
    <w:rsid w:val="00FA26FF"/>
    <w:rsid w:val="00FA36EE"/>
    <w:rsid w:val="00FA6459"/>
    <w:rsid w:val="00FB3047"/>
    <w:rsid w:val="00FB5135"/>
    <w:rsid w:val="00FC0F2D"/>
    <w:rsid w:val="00FC40C4"/>
    <w:rsid w:val="00FC6D76"/>
    <w:rsid w:val="00FD2698"/>
    <w:rsid w:val="00FD42B0"/>
    <w:rsid w:val="00FD53CC"/>
    <w:rsid w:val="00FD62B5"/>
    <w:rsid w:val="00FD6DCA"/>
    <w:rsid w:val="00FE2398"/>
    <w:rsid w:val="00FE490A"/>
    <w:rsid w:val="00FF1F04"/>
    <w:rsid w:val="00FF434C"/>
    <w:rsid w:val="00FF6131"/>
    <w:rsid w:val="00FF6C7C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762ABAC"/>
  <w15:docId w15:val="{9138B7C3-1774-4D12-BA78-5F158B61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4A5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40BE0"/>
    <w:pPr>
      <w:keepNext/>
      <w:spacing w:beforeLines="40" w:afterLines="40" w:line="260" w:lineRule="exact"/>
      <w:jc w:val="both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440BE0"/>
    <w:rPr>
      <w:b/>
      <w:sz w:val="24"/>
      <w:szCs w:val="24"/>
    </w:rPr>
  </w:style>
  <w:style w:type="paragraph" w:styleId="Footer">
    <w:name w:val="footer"/>
    <w:basedOn w:val="Normal"/>
    <w:link w:val="FooterChar"/>
    <w:uiPriority w:val="99"/>
    <w:rsid w:val="00440BE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40BE0"/>
    <w:rPr>
      <w:sz w:val="24"/>
      <w:szCs w:val="24"/>
    </w:rPr>
  </w:style>
  <w:style w:type="character" w:styleId="PageNumber">
    <w:name w:val="page number"/>
    <w:basedOn w:val="DefaultParagraphFont"/>
    <w:rsid w:val="00440BE0"/>
  </w:style>
  <w:style w:type="paragraph" w:styleId="BodyText3">
    <w:name w:val="Body Text 3"/>
    <w:basedOn w:val="Normal"/>
    <w:link w:val="BodyText3Char"/>
    <w:rsid w:val="00440BE0"/>
    <w:pPr>
      <w:jc w:val="both"/>
    </w:pPr>
    <w:rPr>
      <w:color w:val="FF6600"/>
      <w:szCs w:val="26"/>
    </w:rPr>
  </w:style>
  <w:style w:type="character" w:customStyle="1" w:styleId="BodyText3Char">
    <w:name w:val="Body Text 3 Char"/>
    <w:link w:val="BodyText3"/>
    <w:rsid w:val="00440BE0"/>
    <w:rPr>
      <w:color w:val="FF6600"/>
      <w:sz w:val="24"/>
      <w:szCs w:val="26"/>
    </w:rPr>
  </w:style>
  <w:style w:type="paragraph" w:styleId="BalloonText">
    <w:name w:val="Balloon Text"/>
    <w:basedOn w:val="Normal"/>
    <w:link w:val="BalloonTextChar"/>
    <w:rsid w:val="00440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0BE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DE1B0A"/>
    <w:pPr>
      <w:spacing w:after="120"/>
    </w:pPr>
  </w:style>
  <w:style w:type="character" w:customStyle="1" w:styleId="BodyTextChar">
    <w:name w:val="Body Text Char"/>
    <w:link w:val="BodyText"/>
    <w:rsid w:val="00DE1B0A"/>
    <w:rPr>
      <w:sz w:val="24"/>
      <w:szCs w:val="24"/>
    </w:rPr>
  </w:style>
  <w:style w:type="character" w:styleId="CommentReference">
    <w:name w:val="annotation reference"/>
    <w:rsid w:val="00BA00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A00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A00B8"/>
  </w:style>
  <w:style w:type="paragraph" w:styleId="CommentSubject">
    <w:name w:val="annotation subject"/>
    <w:basedOn w:val="CommentText"/>
    <w:next w:val="CommentText"/>
    <w:link w:val="CommentSubjectChar"/>
    <w:rsid w:val="00BA00B8"/>
    <w:rPr>
      <w:b/>
      <w:bCs/>
    </w:rPr>
  </w:style>
  <w:style w:type="character" w:customStyle="1" w:styleId="CommentSubjectChar">
    <w:name w:val="Comment Subject Char"/>
    <w:link w:val="CommentSubject"/>
    <w:rsid w:val="00BA00B8"/>
    <w:rPr>
      <w:b/>
      <w:bCs/>
    </w:rPr>
  </w:style>
  <w:style w:type="table" w:styleId="TableGrid">
    <w:name w:val="Table Grid"/>
    <w:basedOn w:val="TableNormal"/>
    <w:rsid w:val="004B6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C4A8D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DB6A97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DB6A97"/>
    <w:rPr>
      <w:sz w:val="24"/>
      <w:szCs w:val="24"/>
    </w:rPr>
  </w:style>
  <w:style w:type="paragraph" w:styleId="ListParagraph">
    <w:name w:val="List Paragraph"/>
    <w:aliases w:val="Norm,Paragraph,List Paragraph1,Đoạn của Danh sách,List Paragraph11,Đoạn c𞹺Danh sách,List Paragraph111,Nga 3,List Paragraph2,Colorful List - Accent 11,List Paragraph21,Đoạn cDanh sách,Ðoạn c𞹺Danh sách,List Paragraph3,Ðoạn cDanh sách,abc"/>
    <w:basedOn w:val="Normal"/>
    <w:link w:val="ListParagraphChar"/>
    <w:uiPriority w:val="34"/>
    <w:qFormat/>
    <w:rsid w:val="00985C17"/>
    <w:pPr>
      <w:spacing w:line="252" w:lineRule="auto"/>
      <w:ind w:left="720"/>
      <w:contextualSpacing/>
      <w:jc w:val="both"/>
    </w:pPr>
  </w:style>
  <w:style w:type="paragraph" w:styleId="Header">
    <w:name w:val="header"/>
    <w:basedOn w:val="Normal"/>
    <w:link w:val="HeaderChar"/>
    <w:rsid w:val="005B3C7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B3C7F"/>
    <w:rPr>
      <w:sz w:val="24"/>
      <w:szCs w:val="24"/>
      <w:lang w:val="en-US" w:eastAsia="en-US"/>
    </w:rPr>
  </w:style>
  <w:style w:type="character" w:customStyle="1" w:styleId="ListParagraphChar">
    <w:name w:val="List Paragraph Char"/>
    <w:aliases w:val="Norm Char,Paragraph Char,List Paragraph1 Char,Đoạn của Danh sách Char,List Paragraph11 Char,Đoạn c𞹺Danh sách Char,List Paragraph111 Char,Nga 3 Char,List Paragraph2 Char,Colorful List - Accent 11 Char,List Paragraph21 Char,abc Char"/>
    <w:link w:val="ListParagraph"/>
    <w:uiPriority w:val="34"/>
    <w:qFormat/>
    <w:locked/>
    <w:rsid w:val="00C431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olutions.viettel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D4C1F5-5A86-445E-BC36-C12855795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h@</Company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Dinh Hue</dc:creator>
  <cp:lastModifiedBy>HaiNM9</cp:lastModifiedBy>
  <cp:revision>8</cp:revision>
  <cp:lastPrinted>2022-03-15T09:53:00Z</cp:lastPrinted>
  <dcterms:created xsi:type="dcterms:W3CDTF">2022-03-15T03:27:00Z</dcterms:created>
  <dcterms:modified xsi:type="dcterms:W3CDTF">2022-08-15T08:55:00Z</dcterms:modified>
</cp:coreProperties>
</file>